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20DC" w:rsidRDefault="0020536C" w:rsidP="0069620F">
      <w:pPr>
        <w:pStyle w:val="1"/>
        <w:rPr>
          <w:color w:val="auto"/>
          <w:sz w:val="24"/>
          <w:szCs w:val="24"/>
          <w:lang w:val="ru-RU"/>
        </w:rPr>
      </w:pPr>
      <w:r w:rsidRPr="0043457A">
        <w:rPr>
          <w:color w:val="auto"/>
          <w:sz w:val="24"/>
          <w:szCs w:val="24"/>
        </w:rPr>
        <w:t>03</w:t>
      </w:r>
      <w:r w:rsidR="0043457A">
        <w:rPr>
          <w:color w:val="auto"/>
          <w:sz w:val="24"/>
          <w:szCs w:val="24"/>
          <w:lang w:val="ru-RU"/>
        </w:rPr>
        <w:t>.</w:t>
      </w:r>
      <w:r w:rsidRPr="0043457A">
        <w:rPr>
          <w:color w:val="auto"/>
          <w:sz w:val="24"/>
          <w:szCs w:val="24"/>
        </w:rPr>
        <w:t>9</w:t>
      </w:r>
      <w:r w:rsidR="0043457A">
        <w:rPr>
          <w:color w:val="auto"/>
          <w:sz w:val="24"/>
          <w:szCs w:val="24"/>
          <w:lang w:val="ru-RU"/>
        </w:rPr>
        <w:t>.</w:t>
      </w:r>
      <w:r w:rsidRPr="0043457A">
        <w:rPr>
          <w:color w:val="auto"/>
          <w:sz w:val="24"/>
          <w:szCs w:val="24"/>
        </w:rPr>
        <w:t xml:space="preserve"> </w:t>
      </w:r>
      <w:r w:rsidR="00B120DC" w:rsidRPr="0043457A">
        <w:rPr>
          <w:color w:val="auto"/>
          <w:sz w:val="24"/>
          <w:szCs w:val="24"/>
        </w:rPr>
        <w:t>Подпрограмма «</w:t>
      </w:r>
      <w:r w:rsidRPr="0043457A">
        <w:rPr>
          <w:color w:val="auto"/>
          <w:sz w:val="24"/>
          <w:szCs w:val="24"/>
        </w:rPr>
        <w:t>Дополнительное</w:t>
      </w:r>
      <w:r w:rsidR="0043457A">
        <w:rPr>
          <w:color w:val="auto"/>
          <w:sz w:val="24"/>
          <w:szCs w:val="24"/>
        </w:rPr>
        <w:t xml:space="preserve"> образование в сфере культуры и</w:t>
      </w:r>
      <w:r w:rsidRPr="0043457A">
        <w:rPr>
          <w:color w:val="auto"/>
          <w:sz w:val="24"/>
          <w:szCs w:val="24"/>
        </w:rPr>
        <w:t>скусства</w:t>
      </w:r>
      <w:r w:rsidR="00B120DC" w:rsidRPr="0043457A">
        <w:rPr>
          <w:color w:val="auto"/>
          <w:sz w:val="24"/>
          <w:szCs w:val="24"/>
        </w:rPr>
        <w:t>»</w:t>
      </w:r>
    </w:p>
    <w:p w:rsidR="0043457A" w:rsidRPr="0043457A" w:rsidRDefault="0043457A" w:rsidP="0043457A">
      <w:pPr>
        <w:spacing w:before="0"/>
      </w:pPr>
    </w:p>
    <w:p w:rsidR="00B120DC" w:rsidRPr="0043457A" w:rsidRDefault="00B120DC" w:rsidP="0053515A">
      <w:pPr>
        <w:autoSpaceDE w:val="0"/>
        <w:autoSpaceDN w:val="0"/>
        <w:adjustRightInd w:val="0"/>
        <w:spacing w:before="0"/>
        <w:ind w:right="-85" w:firstLine="1276"/>
        <w:jc w:val="both"/>
        <w:rPr>
          <w:b/>
          <w:bCs w:val="0"/>
        </w:rPr>
      </w:pPr>
      <w:r w:rsidRPr="0043457A">
        <w:rPr>
          <w:b/>
          <w:bCs w:val="0"/>
        </w:rPr>
        <w:t>Краткая характеристика (паспорт) подпрограммы</w:t>
      </w:r>
    </w:p>
    <w:p w:rsidR="0053515A" w:rsidRPr="00A335F4" w:rsidRDefault="0053515A" w:rsidP="0053515A">
      <w:pPr>
        <w:autoSpaceDE w:val="0"/>
        <w:autoSpaceDN w:val="0"/>
        <w:adjustRightInd w:val="0"/>
        <w:spacing w:before="0"/>
        <w:ind w:right="-85" w:firstLine="1276"/>
        <w:jc w:val="both"/>
        <w:rPr>
          <w:b/>
          <w:bCs w:val="0"/>
        </w:rPr>
      </w:pPr>
    </w:p>
    <w:tbl>
      <w:tblPr>
        <w:tblW w:w="999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951"/>
        <w:gridCol w:w="8044"/>
      </w:tblGrid>
      <w:tr w:rsidR="00B120DC" w:rsidRPr="005B7AD7" w:rsidTr="009B681D">
        <w:tc>
          <w:tcPr>
            <w:tcW w:w="1951" w:type="dxa"/>
          </w:tcPr>
          <w:p w:rsidR="00B120DC" w:rsidRPr="005B7AD7" w:rsidRDefault="00B120DC" w:rsidP="0053515A">
            <w:pPr>
              <w:autoSpaceDE w:val="0"/>
              <w:autoSpaceDN w:val="0"/>
              <w:adjustRightInd w:val="0"/>
              <w:spacing w:before="0"/>
              <w:jc w:val="both"/>
              <w:rPr>
                <w:sz w:val="22"/>
                <w:szCs w:val="22"/>
              </w:rPr>
            </w:pPr>
            <w:r w:rsidRPr="005B7AD7">
              <w:rPr>
                <w:sz w:val="22"/>
                <w:szCs w:val="22"/>
              </w:rPr>
              <w:t>Наименование подпрограммы</w:t>
            </w:r>
          </w:p>
        </w:tc>
        <w:tc>
          <w:tcPr>
            <w:tcW w:w="8044" w:type="dxa"/>
          </w:tcPr>
          <w:p w:rsidR="00B120DC" w:rsidRPr="005B7AD7" w:rsidRDefault="0020536C" w:rsidP="0053515A">
            <w:pPr>
              <w:autoSpaceDE w:val="0"/>
              <w:autoSpaceDN w:val="0"/>
              <w:adjustRightInd w:val="0"/>
              <w:spacing w:before="0"/>
              <w:jc w:val="both"/>
              <w:rPr>
                <w:sz w:val="22"/>
                <w:szCs w:val="22"/>
              </w:rPr>
            </w:pPr>
            <w:r w:rsidRPr="0020536C">
              <w:rPr>
                <w:sz w:val="22"/>
                <w:szCs w:val="22"/>
              </w:rPr>
              <w:t>Дополнительное образование в сфере культуры и искусства</w:t>
            </w:r>
          </w:p>
        </w:tc>
      </w:tr>
      <w:tr w:rsidR="00B120DC" w:rsidRPr="005B7AD7" w:rsidTr="009B681D">
        <w:tc>
          <w:tcPr>
            <w:tcW w:w="1951" w:type="dxa"/>
          </w:tcPr>
          <w:p w:rsidR="00B120DC" w:rsidRPr="005B7AD7" w:rsidRDefault="00B120DC" w:rsidP="0053515A">
            <w:pPr>
              <w:autoSpaceDE w:val="0"/>
              <w:autoSpaceDN w:val="0"/>
              <w:adjustRightInd w:val="0"/>
              <w:spacing w:before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Координатор</w:t>
            </w:r>
          </w:p>
        </w:tc>
        <w:tc>
          <w:tcPr>
            <w:tcW w:w="8044" w:type="dxa"/>
          </w:tcPr>
          <w:p w:rsidR="00B120DC" w:rsidRPr="00922AC5" w:rsidRDefault="00B120DC" w:rsidP="0053515A">
            <w:pPr>
              <w:autoSpaceDE w:val="0"/>
              <w:autoSpaceDN w:val="0"/>
              <w:adjustRightInd w:val="0"/>
              <w:spacing w:before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Заместитель Главы Администрации</w:t>
            </w:r>
            <w:r w:rsidRPr="00922AC5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муниципального образования  «Воткинский район по социальным вопросам</w:t>
            </w:r>
          </w:p>
        </w:tc>
      </w:tr>
      <w:tr w:rsidR="00B120DC" w:rsidRPr="005B7AD7" w:rsidTr="009B681D">
        <w:tc>
          <w:tcPr>
            <w:tcW w:w="1951" w:type="dxa"/>
          </w:tcPr>
          <w:p w:rsidR="00B120DC" w:rsidRPr="005B7AD7" w:rsidRDefault="00B120DC" w:rsidP="0053515A">
            <w:pPr>
              <w:autoSpaceDE w:val="0"/>
              <w:autoSpaceDN w:val="0"/>
              <w:adjustRightInd w:val="0"/>
              <w:spacing w:before="0"/>
              <w:jc w:val="both"/>
              <w:rPr>
                <w:b/>
                <w:sz w:val="22"/>
                <w:szCs w:val="22"/>
              </w:rPr>
            </w:pPr>
            <w:r w:rsidRPr="005B7AD7">
              <w:rPr>
                <w:sz w:val="22"/>
                <w:szCs w:val="22"/>
              </w:rPr>
              <w:t xml:space="preserve">Ответственный исполнитель </w:t>
            </w:r>
          </w:p>
        </w:tc>
        <w:tc>
          <w:tcPr>
            <w:tcW w:w="8044" w:type="dxa"/>
          </w:tcPr>
          <w:p w:rsidR="00B120DC" w:rsidRPr="005B7AD7" w:rsidRDefault="000D0DB5" w:rsidP="0053515A">
            <w:pPr>
              <w:autoSpaceDE w:val="0"/>
              <w:autoSpaceDN w:val="0"/>
              <w:adjustRightInd w:val="0"/>
              <w:spacing w:before="0"/>
              <w:jc w:val="both"/>
              <w:rPr>
                <w:sz w:val="22"/>
                <w:szCs w:val="22"/>
              </w:rPr>
            </w:pPr>
            <w:r w:rsidRPr="00F34CBB">
              <w:rPr>
                <w:sz w:val="22"/>
                <w:szCs w:val="22"/>
              </w:rPr>
              <w:t>Управление культуры,</w:t>
            </w:r>
            <w:r>
              <w:rPr>
                <w:sz w:val="22"/>
                <w:szCs w:val="22"/>
              </w:rPr>
              <w:t xml:space="preserve"> </w:t>
            </w:r>
            <w:r w:rsidRPr="00F34CBB">
              <w:rPr>
                <w:sz w:val="22"/>
                <w:szCs w:val="22"/>
              </w:rPr>
              <w:t>спорта и молодежной политики</w:t>
            </w:r>
            <w:r w:rsidR="00D86725">
              <w:rPr>
                <w:sz w:val="22"/>
                <w:szCs w:val="22"/>
              </w:rPr>
              <w:t xml:space="preserve"> Администрации</w:t>
            </w:r>
            <w:r>
              <w:rPr>
                <w:sz w:val="22"/>
                <w:szCs w:val="22"/>
              </w:rPr>
              <w:t xml:space="preserve"> муниципального образования  «Воткинский район»</w:t>
            </w:r>
          </w:p>
        </w:tc>
      </w:tr>
      <w:tr w:rsidR="00B120DC" w:rsidRPr="005B7AD7" w:rsidTr="009B681D">
        <w:tc>
          <w:tcPr>
            <w:tcW w:w="1951" w:type="dxa"/>
          </w:tcPr>
          <w:p w:rsidR="00B120DC" w:rsidRPr="005B7AD7" w:rsidRDefault="00B120DC" w:rsidP="0053515A">
            <w:pPr>
              <w:autoSpaceDE w:val="0"/>
              <w:autoSpaceDN w:val="0"/>
              <w:adjustRightInd w:val="0"/>
              <w:spacing w:before="0"/>
              <w:jc w:val="both"/>
              <w:rPr>
                <w:b/>
                <w:sz w:val="22"/>
                <w:szCs w:val="22"/>
              </w:rPr>
            </w:pPr>
            <w:r w:rsidRPr="005B7AD7">
              <w:rPr>
                <w:sz w:val="22"/>
                <w:szCs w:val="22"/>
              </w:rPr>
              <w:t xml:space="preserve">Соисполнители </w:t>
            </w:r>
          </w:p>
        </w:tc>
        <w:tc>
          <w:tcPr>
            <w:tcW w:w="8044" w:type="dxa"/>
          </w:tcPr>
          <w:p w:rsidR="00B120DC" w:rsidRPr="000D0DB5" w:rsidRDefault="000D0DB5" w:rsidP="0053515A">
            <w:pPr>
              <w:autoSpaceDE w:val="0"/>
              <w:autoSpaceDN w:val="0"/>
              <w:adjustRightInd w:val="0"/>
              <w:spacing w:before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МБУ Д</w:t>
            </w:r>
            <w:r w:rsidR="00F229EC">
              <w:rPr>
                <w:sz w:val="22"/>
                <w:szCs w:val="22"/>
              </w:rPr>
              <w:t>О «ДШИ п. Новый»</w:t>
            </w:r>
          </w:p>
        </w:tc>
      </w:tr>
      <w:tr w:rsidR="00B120DC" w:rsidRPr="005B7AD7" w:rsidTr="009B681D">
        <w:tc>
          <w:tcPr>
            <w:tcW w:w="1951" w:type="dxa"/>
          </w:tcPr>
          <w:p w:rsidR="00B120DC" w:rsidRPr="005B7AD7" w:rsidRDefault="00B120DC" w:rsidP="0053515A">
            <w:pPr>
              <w:autoSpaceDE w:val="0"/>
              <w:autoSpaceDN w:val="0"/>
              <w:adjustRightInd w:val="0"/>
              <w:spacing w:before="0"/>
              <w:jc w:val="both"/>
              <w:rPr>
                <w:b/>
                <w:sz w:val="22"/>
                <w:szCs w:val="22"/>
              </w:rPr>
            </w:pPr>
            <w:r w:rsidRPr="005B7AD7">
              <w:rPr>
                <w:sz w:val="22"/>
                <w:szCs w:val="22"/>
              </w:rPr>
              <w:t xml:space="preserve">Цели </w:t>
            </w:r>
          </w:p>
        </w:tc>
        <w:tc>
          <w:tcPr>
            <w:tcW w:w="8044" w:type="dxa"/>
          </w:tcPr>
          <w:p w:rsidR="00B120DC" w:rsidRPr="003D1B3C" w:rsidRDefault="00F229EC" w:rsidP="0053515A">
            <w:pPr>
              <w:autoSpaceDE w:val="0"/>
              <w:autoSpaceDN w:val="0"/>
              <w:adjustRightInd w:val="0"/>
              <w:spacing w:before="0"/>
              <w:jc w:val="both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Реализация дополнительных предпрофессиональных и общеразвивающих общеобразовательных </w:t>
            </w:r>
            <w:r w:rsidR="00B120DC" w:rsidRPr="003D1B3C">
              <w:rPr>
                <w:sz w:val="22"/>
                <w:szCs w:val="22"/>
              </w:rPr>
              <w:t>программ</w:t>
            </w:r>
            <w:r>
              <w:rPr>
                <w:sz w:val="22"/>
                <w:szCs w:val="22"/>
              </w:rPr>
              <w:t>.</w:t>
            </w:r>
          </w:p>
        </w:tc>
      </w:tr>
      <w:tr w:rsidR="00B120DC" w:rsidRPr="005B7AD7" w:rsidTr="009B681D">
        <w:tc>
          <w:tcPr>
            <w:tcW w:w="1951" w:type="dxa"/>
          </w:tcPr>
          <w:p w:rsidR="00B120DC" w:rsidRPr="005B7AD7" w:rsidRDefault="00B120DC" w:rsidP="0053515A">
            <w:pPr>
              <w:autoSpaceDE w:val="0"/>
              <w:autoSpaceDN w:val="0"/>
              <w:adjustRightInd w:val="0"/>
              <w:spacing w:before="0"/>
              <w:jc w:val="both"/>
              <w:rPr>
                <w:b/>
                <w:sz w:val="22"/>
                <w:szCs w:val="22"/>
              </w:rPr>
            </w:pPr>
            <w:r w:rsidRPr="005B7AD7">
              <w:rPr>
                <w:sz w:val="22"/>
                <w:szCs w:val="22"/>
              </w:rPr>
              <w:t xml:space="preserve">Задачи </w:t>
            </w:r>
          </w:p>
        </w:tc>
        <w:tc>
          <w:tcPr>
            <w:tcW w:w="8044" w:type="dxa"/>
          </w:tcPr>
          <w:p w:rsidR="00F229EC" w:rsidRDefault="0020536C" w:rsidP="0053515A">
            <w:pPr>
              <w:tabs>
                <w:tab w:val="left" w:pos="317"/>
              </w:tabs>
              <w:spacing w:before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1) </w:t>
            </w:r>
            <w:r w:rsidR="0069620F">
              <w:rPr>
                <w:sz w:val="22"/>
                <w:szCs w:val="22"/>
              </w:rPr>
              <w:t>О</w:t>
            </w:r>
            <w:r w:rsidR="00F229EC" w:rsidRPr="00F229EC">
              <w:rPr>
                <w:sz w:val="22"/>
                <w:szCs w:val="22"/>
              </w:rPr>
              <w:t>беспечение высокого уровня качества знаний в о</w:t>
            </w:r>
            <w:r w:rsidR="00BE53B5">
              <w:rPr>
                <w:sz w:val="22"/>
                <w:szCs w:val="22"/>
              </w:rPr>
              <w:t xml:space="preserve">бласти различных видов </w:t>
            </w:r>
            <w:r w:rsidR="00F229EC">
              <w:rPr>
                <w:sz w:val="22"/>
                <w:szCs w:val="22"/>
              </w:rPr>
              <w:t xml:space="preserve">искусств;  </w:t>
            </w:r>
          </w:p>
          <w:p w:rsidR="00BE53B5" w:rsidRPr="0020536C" w:rsidRDefault="0020536C" w:rsidP="0053515A">
            <w:pPr>
              <w:tabs>
                <w:tab w:val="left" w:pos="317"/>
              </w:tabs>
              <w:spacing w:before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2) </w:t>
            </w:r>
            <w:r w:rsidR="0069620F">
              <w:rPr>
                <w:sz w:val="22"/>
                <w:szCs w:val="22"/>
              </w:rPr>
              <w:t>С</w:t>
            </w:r>
            <w:r w:rsidR="00BE53B5" w:rsidRPr="003D1B3C">
              <w:rPr>
                <w:sz w:val="22"/>
                <w:szCs w:val="22"/>
              </w:rPr>
              <w:t xml:space="preserve">оздание необходимых </w:t>
            </w:r>
            <w:r w:rsidR="00BE53B5" w:rsidRPr="0038050F">
              <w:rPr>
                <w:sz w:val="22"/>
                <w:szCs w:val="22"/>
              </w:rPr>
              <w:t xml:space="preserve">условий для развития детей </w:t>
            </w:r>
            <w:r w:rsidR="00CD44B1" w:rsidRPr="0038050F">
              <w:rPr>
                <w:sz w:val="22"/>
                <w:szCs w:val="22"/>
              </w:rPr>
              <w:t>и взрослых</w:t>
            </w:r>
            <w:r w:rsidRPr="0038050F">
              <w:rPr>
                <w:sz w:val="22"/>
                <w:szCs w:val="22"/>
              </w:rPr>
              <w:t xml:space="preserve"> </w:t>
            </w:r>
            <w:r w:rsidR="00BE53B5" w:rsidRPr="0038050F">
              <w:rPr>
                <w:sz w:val="22"/>
                <w:szCs w:val="22"/>
              </w:rPr>
              <w:t>в области различных видов искусств в интересах ли</w:t>
            </w:r>
            <w:r w:rsidRPr="0038050F">
              <w:rPr>
                <w:sz w:val="22"/>
                <w:szCs w:val="22"/>
              </w:rPr>
              <w:t xml:space="preserve">чности, </w:t>
            </w:r>
            <w:r w:rsidR="00BE53B5" w:rsidRPr="0038050F">
              <w:rPr>
                <w:sz w:val="22"/>
                <w:szCs w:val="22"/>
              </w:rPr>
              <w:t>общества и государства;</w:t>
            </w:r>
          </w:p>
          <w:p w:rsidR="000D0DB5" w:rsidRPr="00F229EC" w:rsidRDefault="0038050F" w:rsidP="0053515A">
            <w:pPr>
              <w:tabs>
                <w:tab w:val="left" w:pos="317"/>
              </w:tabs>
              <w:spacing w:before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20536C">
              <w:rPr>
                <w:sz w:val="22"/>
                <w:szCs w:val="22"/>
              </w:rPr>
              <w:t xml:space="preserve">) </w:t>
            </w:r>
            <w:r w:rsidR="0069620F">
              <w:rPr>
                <w:sz w:val="22"/>
                <w:szCs w:val="22"/>
              </w:rPr>
              <w:t>Р</w:t>
            </w:r>
            <w:r w:rsidR="000D0DB5" w:rsidRPr="00F229EC">
              <w:rPr>
                <w:sz w:val="22"/>
                <w:szCs w:val="22"/>
              </w:rPr>
              <w:t xml:space="preserve">азработка и внедрение новых образовательных программ и направлений в учебно-воспитательном процессе;  </w:t>
            </w:r>
          </w:p>
          <w:p w:rsidR="00F229EC" w:rsidRPr="00F229EC" w:rsidRDefault="0038050F" w:rsidP="0053515A">
            <w:pPr>
              <w:pStyle w:val="ConsPlusNormal"/>
              <w:tabs>
                <w:tab w:val="left" w:pos="317"/>
              </w:tabs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  <w:r w:rsidR="0020536C">
              <w:rPr>
                <w:rFonts w:ascii="Times New Roman" w:hAnsi="Times New Roman" w:cs="Times New Roman"/>
                <w:sz w:val="22"/>
                <w:szCs w:val="22"/>
              </w:rPr>
              <w:t>)</w:t>
            </w:r>
            <w:r w:rsidR="00F229EC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69620F">
              <w:rPr>
                <w:rFonts w:ascii="Times New Roman" w:hAnsi="Times New Roman" w:cs="Times New Roman"/>
                <w:sz w:val="22"/>
                <w:szCs w:val="22"/>
              </w:rPr>
              <w:t>В</w:t>
            </w:r>
            <w:r w:rsidR="00F229EC" w:rsidRPr="00F229EC">
              <w:rPr>
                <w:rFonts w:ascii="Times New Roman" w:hAnsi="Times New Roman" w:cs="Times New Roman"/>
                <w:sz w:val="22"/>
                <w:szCs w:val="22"/>
              </w:rPr>
              <w:t>ыявление и поддержка одаренных детей с последующим продолжением образования в профильных образовательных учреждениях</w:t>
            </w:r>
            <w:r w:rsidR="00F229EC">
              <w:rPr>
                <w:rFonts w:ascii="Times New Roman" w:hAnsi="Times New Roman" w:cs="Times New Roman"/>
                <w:sz w:val="22"/>
                <w:szCs w:val="22"/>
              </w:rPr>
              <w:t>;</w:t>
            </w:r>
            <w:r w:rsidR="00F229EC" w:rsidRPr="00F229EC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  <w:p w:rsidR="000D0DB5" w:rsidRPr="00F229EC" w:rsidRDefault="0038050F" w:rsidP="0053515A">
            <w:pPr>
              <w:tabs>
                <w:tab w:val="left" w:pos="317"/>
              </w:tabs>
              <w:spacing w:before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="0020536C">
              <w:rPr>
                <w:sz w:val="22"/>
                <w:szCs w:val="22"/>
              </w:rPr>
              <w:t xml:space="preserve">) </w:t>
            </w:r>
            <w:r w:rsidR="0069620F">
              <w:rPr>
                <w:sz w:val="22"/>
                <w:szCs w:val="22"/>
              </w:rPr>
              <w:t xml:space="preserve"> С</w:t>
            </w:r>
            <w:r w:rsidR="000D0DB5" w:rsidRPr="00F229EC">
              <w:rPr>
                <w:sz w:val="22"/>
                <w:szCs w:val="22"/>
              </w:rPr>
              <w:t>оздание условий для профессионального роста преподавателей с учетом целей и задач современного этапа развития школы;</w:t>
            </w:r>
          </w:p>
          <w:p w:rsidR="000D0DB5" w:rsidRPr="00F229EC" w:rsidRDefault="0038050F" w:rsidP="0053515A">
            <w:pPr>
              <w:tabs>
                <w:tab w:val="left" w:pos="317"/>
              </w:tabs>
              <w:spacing w:before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  <w:r w:rsidR="00BE53B5">
              <w:rPr>
                <w:sz w:val="22"/>
                <w:szCs w:val="22"/>
              </w:rPr>
              <w:t xml:space="preserve">) </w:t>
            </w:r>
            <w:r w:rsidR="0069620F">
              <w:rPr>
                <w:sz w:val="22"/>
                <w:szCs w:val="22"/>
              </w:rPr>
              <w:t>Р</w:t>
            </w:r>
            <w:r w:rsidR="000D0DB5" w:rsidRPr="00F229EC">
              <w:rPr>
                <w:sz w:val="22"/>
                <w:szCs w:val="22"/>
              </w:rPr>
              <w:t xml:space="preserve">азвитие творческого и методического взаимодействия с образовательными учреждениями с целью просветительской деятельности и отбора одаренных </w:t>
            </w:r>
            <w:r w:rsidR="0020536C">
              <w:rPr>
                <w:sz w:val="22"/>
                <w:szCs w:val="22"/>
              </w:rPr>
              <w:t>детей;</w:t>
            </w:r>
          </w:p>
          <w:p w:rsidR="000D0DB5" w:rsidRPr="00F229EC" w:rsidRDefault="0038050F" w:rsidP="0053515A">
            <w:pPr>
              <w:tabs>
                <w:tab w:val="left" w:pos="317"/>
              </w:tabs>
              <w:spacing w:before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  <w:r w:rsidR="0020536C">
              <w:rPr>
                <w:sz w:val="22"/>
                <w:szCs w:val="22"/>
              </w:rPr>
              <w:t>)</w:t>
            </w:r>
            <w:r w:rsidR="00BE53B5">
              <w:rPr>
                <w:sz w:val="22"/>
                <w:szCs w:val="22"/>
              </w:rPr>
              <w:t xml:space="preserve"> </w:t>
            </w:r>
            <w:r w:rsidR="0043457A">
              <w:rPr>
                <w:sz w:val="22"/>
                <w:szCs w:val="22"/>
              </w:rPr>
              <w:t xml:space="preserve"> </w:t>
            </w:r>
            <w:r w:rsidR="0069620F">
              <w:rPr>
                <w:sz w:val="22"/>
                <w:szCs w:val="22"/>
              </w:rPr>
              <w:t>Р</w:t>
            </w:r>
            <w:r w:rsidR="000D0DB5" w:rsidRPr="00F229EC">
              <w:rPr>
                <w:sz w:val="22"/>
                <w:szCs w:val="22"/>
              </w:rPr>
              <w:t>асширение спектра платных услуг в соответствии с «социальным» заказом;</w:t>
            </w:r>
          </w:p>
          <w:p w:rsidR="000D0DB5" w:rsidRPr="00F229EC" w:rsidRDefault="0038050F" w:rsidP="0053515A">
            <w:pPr>
              <w:tabs>
                <w:tab w:val="left" w:pos="317"/>
              </w:tabs>
              <w:spacing w:before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  <w:r w:rsidR="0069620F">
              <w:rPr>
                <w:sz w:val="22"/>
                <w:szCs w:val="22"/>
              </w:rPr>
              <w:t xml:space="preserve">) </w:t>
            </w:r>
            <w:r w:rsidR="0043457A">
              <w:rPr>
                <w:sz w:val="22"/>
                <w:szCs w:val="22"/>
              </w:rPr>
              <w:t xml:space="preserve"> </w:t>
            </w:r>
            <w:r w:rsidR="0069620F">
              <w:rPr>
                <w:sz w:val="22"/>
                <w:szCs w:val="22"/>
              </w:rPr>
              <w:t>У</w:t>
            </w:r>
            <w:r w:rsidR="000D0DB5" w:rsidRPr="00F229EC">
              <w:rPr>
                <w:sz w:val="22"/>
                <w:szCs w:val="22"/>
              </w:rPr>
              <w:t>лучшение материально-технической базы для внедрения инновационных программ и улучшения качества дополнительного образования;</w:t>
            </w:r>
          </w:p>
          <w:p w:rsidR="000D0DB5" w:rsidRPr="00F229EC" w:rsidRDefault="0038050F" w:rsidP="0053515A">
            <w:pPr>
              <w:tabs>
                <w:tab w:val="left" w:pos="317"/>
              </w:tabs>
              <w:spacing w:before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  <w:r w:rsidR="0020536C">
              <w:rPr>
                <w:sz w:val="22"/>
                <w:szCs w:val="22"/>
              </w:rPr>
              <w:t xml:space="preserve">) </w:t>
            </w:r>
            <w:r w:rsidR="0043457A">
              <w:rPr>
                <w:sz w:val="22"/>
                <w:szCs w:val="22"/>
              </w:rPr>
              <w:t xml:space="preserve">  </w:t>
            </w:r>
            <w:r w:rsidR="0069620F">
              <w:rPr>
                <w:sz w:val="22"/>
                <w:szCs w:val="22"/>
              </w:rPr>
              <w:t>П</w:t>
            </w:r>
            <w:r w:rsidR="000D0DB5" w:rsidRPr="00F229EC">
              <w:rPr>
                <w:sz w:val="22"/>
                <w:szCs w:val="22"/>
              </w:rPr>
              <w:t>ривлечение дополнительных источников финансирования;</w:t>
            </w:r>
          </w:p>
          <w:p w:rsidR="00B120DC" w:rsidRPr="007E3250" w:rsidRDefault="0038050F" w:rsidP="0069620F">
            <w:pPr>
              <w:tabs>
                <w:tab w:val="left" w:pos="317"/>
              </w:tabs>
              <w:spacing w:before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  <w:r w:rsidR="0069620F">
              <w:rPr>
                <w:sz w:val="22"/>
                <w:szCs w:val="22"/>
              </w:rPr>
              <w:t>)С</w:t>
            </w:r>
            <w:r w:rsidR="000D0DB5" w:rsidRPr="00F229EC">
              <w:rPr>
                <w:sz w:val="22"/>
                <w:szCs w:val="22"/>
              </w:rPr>
              <w:t>овершенствование локальных актов по вопросам оплаты труда и стиму</w:t>
            </w:r>
            <w:r w:rsidR="00BE53B5">
              <w:rPr>
                <w:sz w:val="22"/>
                <w:szCs w:val="22"/>
              </w:rPr>
              <w:t>лирующих выплат персоналу школы.</w:t>
            </w:r>
          </w:p>
        </w:tc>
      </w:tr>
      <w:tr w:rsidR="00B120DC" w:rsidRPr="005B7AD7" w:rsidTr="009B681D">
        <w:tc>
          <w:tcPr>
            <w:tcW w:w="1951" w:type="dxa"/>
          </w:tcPr>
          <w:p w:rsidR="00B120DC" w:rsidRPr="005B7AD7" w:rsidRDefault="00B120DC" w:rsidP="0053515A">
            <w:pPr>
              <w:autoSpaceDE w:val="0"/>
              <w:autoSpaceDN w:val="0"/>
              <w:adjustRightInd w:val="0"/>
              <w:spacing w:before="0"/>
              <w:jc w:val="both"/>
              <w:rPr>
                <w:b/>
                <w:sz w:val="22"/>
                <w:szCs w:val="22"/>
              </w:rPr>
            </w:pPr>
            <w:r w:rsidRPr="005B7AD7">
              <w:rPr>
                <w:sz w:val="22"/>
                <w:szCs w:val="22"/>
              </w:rPr>
              <w:t xml:space="preserve">Целевые показатели (индикаторы) </w:t>
            </w:r>
          </w:p>
        </w:tc>
        <w:tc>
          <w:tcPr>
            <w:tcW w:w="8044" w:type="dxa"/>
          </w:tcPr>
          <w:p w:rsidR="0069620F" w:rsidRPr="0069620F" w:rsidRDefault="0069620F" w:rsidP="0069620F">
            <w:pPr>
              <w:autoSpaceDE w:val="0"/>
              <w:autoSpaceDN w:val="0"/>
              <w:adjustRightInd w:val="0"/>
              <w:spacing w:before="0"/>
              <w:jc w:val="both"/>
              <w:rPr>
                <w:spacing w:val="-2"/>
                <w:sz w:val="22"/>
                <w:szCs w:val="22"/>
              </w:rPr>
            </w:pPr>
            <w:r>
              <w:rPr>
                <w:spacing w:val="-2"/>
                <w:sz w:val="22"/>
                <w:szCs w:val="22"/>
              </w:rPr>
              <w:t xml:space="preserve">1)   Количество </w:t>
            </w:r>
            <w:proofErr w:type="gramStart"/>
            <w:r>
              <w:rPr>
                <w:spacing w:val="-2"/>
                <w:sz w:val="22"/>
                <w:szCs w:val="22"/>
              </w:rPr>
              <w:t>обучающихся</w:t>
            </w:r>
            <w:proofErr w:type="gramEnd"/>
            <w:r>
              <w:rPr>
                <w:spacing w:val="-2"/>
                <w:sz w:val="22"/>
                <w:szCs w:val="22"/>
              </w:rPr>
              <w:t xml:space="preserve">  ДШИ;</w:t>
            </w:r>
          </w:p>
          <w:p w:rsidR="0069620F" w:rsidRPr="0069620F" w:rsidRDefault="0069620F" w:rsidP="0069620F">
            <w:pPr>
              <w:autoSpaceDE w:val="0"/>
              <w:autoSpaceDN w:val="0"/>
              <w:adjustRightInd w:val="0"/>
              <w:spacing w:before="0"/>
              <w:jc w:val="both"/>
              <w:rPr>
                <w:spacing w:val="-2"/>
                <w:sz w:val="22"/>
                <w:szCs w:val="22"/>
              </w:rPr>
            </w:pPr>
            <w:r>
              <w:rPr>
                <w:spacing w:val="-2"/>
                <w:sz w:val="22"/>
                <w:szCs w:val="22"/>
              </w:rPr>
              <w:t xml:space="preserve">2) </w:t>
            </w:r>
            <w:r w:rsidR="00B42FBD">
              <w:rPr>
                <w:spacing w:val="-2"/>
                <w:sz w:val="22"/>
                <w:szCs w:val="22"/>
              </w:rPr>
              <w:t xml:space="preserve">  </w:t>
            </w:r>
            <w:r w:rsidRPr="0069620F">
              <w:rPr>
                <w:spacing w:val="-2"/>
                <w:sz w:val="22"/>
                <w:szCs w:val="22"/>
              </w:rPr>
              <w:t>Количество дополнительных предпрофессиональных общеобразовательных программ</w:t>
            </w:r>
            <w:r>
              <w:rPr>
                <w:spacing w:val="-2"/>
                <w:sz w:val="22"/>
                <w:szCs w:val="22"/>
              </w:rPr>
              <w:t>;</w:t>
            </w:r>
          </w:p>
          <w:p w:rsidR="0069620F" w:rsidRPr="0069620F" w:rsidRDefault="0069620F" w:rsidP="0069620F">
            <w:pPr>
              <w:autoSpaceDE w:val="0"/>
              <w:autoSpaceDN w:val="0"/>
              <w:adjustRightInd w:val="0"/>
              <w:spacing w:before="0"/>
              <w:jc w:val="both"/>
              <w:rPr>
                <w:spacing w:val="-2"/>
                <w:sz w:val="22"/>
                <w:szCs w:val="22"/>
              </w:rPr>
            </w:pPr>
            <w:r>
              <w:rPr>
                <w:spacing w:val="-2"/>
                <w:sz w:val="22"/>
                <w:szCs w:val="22"/>
              </w:rPr>
              <w:t xml:space="preserve">3)   </w:t>
            </w:r>
            <w:r w:rsidRPr="0069620F">
              <w:rPr>
                <w:spacing w:val="-2"/>
                <w:sz w:val="22"/>
                <w:szCs w:val="22"/>
              </w:rPr>
              <w:t>Количество дополнительных общеразвивающих программ</w:t>
            </w:r>
            <w:r>
              <w:rPr>
                <w:spacing w:val="-2"/>
                <w:sz w:val="22"/>
                <w:szCs w:val="22"/>
              </w:rPr>
              <w:t>;</w:t>
            </w:r>
          </w:p>
          <w:p w:rsidR="0069620F" w:rsidRPr="0069620F" w:rsidRDefault="0069620F" w:rsidP="0069620F">
            <w:pPr>
              <w:autoSpaceDE w:val="0"/>
              <w:autoSpaceDN w:val="0"/>
              <w:adjustRightInd w:val="0"/>
              <w:spacing w:before="0"/>
              <w:jc w:val="both"/>
              <w:rPr>
                <w:spacing w:val="-2"/>
                <w:sz w:val="22"/>
                <w:szCs w:val="22"/>
              </w:rPr>
            </w:pPr>
            <w:r>
              <w:rPr>
                <w:spacing w:val="-2"/>
                <w:sz w:val="22"/>
                <w:szCs w:val="22"/>
              </w:rPr>
              <w:t xml:space="preserve">4)  </w:t>
            </w:r>
            <w:r w:rsidRPr="0069620F">
              <w:rPr>
                <w:spacing w:val="-2"/>
                <w:sz w:val="22"/>
                <w:szCs w:val="22"/>
              </w:rPr>
              <w:t xml:space="preserve">Доля преподавателей, прошедших аттестацию, переподготовку и повышение квалификации, в общей численности руководителей и специалистов муниципальных учреждений культуры </w:t>
            </w:r>
            <w:proofErr w:type="spellStart"/>
            <w:r w:rsidRPr="0069620F">
              <w:rPr>
                <w:spacing w:val="-2"/>
                <w:sz w:val="22"/>
                <w:szCs w:val="22"/>
              </w:rPr>
              <w:t>Воткинского</w:t>
            </w:r>
            <w:proofErr w:type="spellEnd"/>
            <w:r w:rsidRPr="0069620F">
              <w:rPr>
                <w:spacing w:val="-2"/>
                <w:sz w:val="22"/>
                <w:szCs w:val="22"/>
              </w:rPr>
              <w:t xml:space="preserve"> района в год  (не менее)</w:t>
            </w:r>
          </w:p>
          <w:p w:rsidR="00B120DC" w:rsidRPr="00E67930" w:rsidRDefault="0069620F" w:rsidP="0069620F">
            <w:pPr>
              <w:autoSpaceDE w:val="0"/>
              <w:autoSpaceDN w:val="0"/>
              <w:adjustRightInd w:val="0"/>
              <w:spacing w:before="0"/>
              <w:jc w:val="both"/>
              <w:rPr>
                <w:spacing w:val="-2"/>
                <w:sz w:val="22"/>
                <w:szCs w:val="22"/>
              </w:rPr>
            </w:pPr>
            <w:r>
              <w:rPr>
                <w:spacing w:val="-2"/>
                <w:sz w:val="22"/>
                <w:szCs w:val="22"/>
              </w:rPr>
              <w:t xml:space="preserve">5)  </w:t>
            </w:r>
            <w:r w:rsidRPr="0069620F">
              <w:rPr>
                <w:spacing w:val="-2"/>
                <w:sz w:val="22"/>
                <w:szCs w:val="22"/>
              </w:rPr>
              <w:t xml:space="preserve">Соотношение средней заработной платы педагогических работников ДШИ п. </w:t>
            </w:r>
            <w:proofErr w:type="gramStart"/>
            <w:r w:rsidRPr="0069620F">
              <w:rPr>
                <w:spacing w:val="-2"/>
                <w:sz w:val="22"/>
                <w:szCs w:val="22"/>
              </w:rPr>
              <w:t>Новый</w:t>
            </w:r>
            <w:proofErr w:type="gramEnd"/>
            <w:r w:rsidRPr="0069620F">
              <w:rPr>
                <w:spacing w:val="-2"/>
                <w:sz w:val="22"/>
                <w:szCs w:val="22"/>
              </w:rPr>
              <w:t xml:space="preserve"> к среднемесячной заработной плате педагогических работников по Удмуртской республике</w:t>
            </w:r>
          </w:p>
        </w:tc>
      </w:tr>
      <w:tr w:rsidR="00B120DC" w:rsidRPr="005B7AD7" w:rsidTr="009B681D">
        <w:tc>
          <w:tcPr>
            <w:tcW w:w="1951" w:type="dxa"/>
          </w:tcPr>
          <w:p w:rsidR="00B120DC" w:rsidRPr="005B7AD7" w:rsidRDefault="00B120DC" w:rsidP="0053515A">
            <w:pPr>
              <w:autoSpaceDE w:val="0"/>
              <w:autoSpaceDN w:val="0"/>
              <w:adjustRightInd w:val="0"/>
              <w:spacing w:before="0"/>
              <w:jc w:val="both"/>
              <w:rPr>
                <w:sz w:val="22"/>
                <w:szCs w:val="22"/>
              </w:rPr>
            </w:pPr>
          </w:p>
        </w:tc>
        <w:tc>
          <w:tcPr>
            <w:tcW w:w="8044" w:type="dxa"/>
          </w:tcPr>
          <w:p w:rsidR="00B120DC" w:rsidRPr="0035484F" w:rsidRDefault="00B120DC" w:rsidP="0053515A">
            <w:pPr>
              <w:spacing w:before="0"/>
              <w:jc w:val="both"/>
              <w:rPr>
                <w:sz w:val="22"/>
                <w:szCs w:val="22"/>
              </w:rPr>
            </w:pPr>
            <w:r w:rsidRPr="0035484F">
              <w:rPr>
                <w:sz w:val="22"/>
                <w:szCs w:val="22"/>
              </w:rPr>
              <w:t>Срок реализации - 20</w:t>
            </w:r>
            <w:r w:rsidR="003255BE">
              <w:rPr>
                <w:sz w:val="22"/>
                <w:szCs w:val="22"/>
              </w:rPr>
              <w:t>20</w:t>
            </w:r>
            <w:r w:rsidRPr="0035484F">
              <w:rPr>
                <w:sz w:val="22"/>
                <w:szCs w:val="22"/>
              </w:rPr>
              <w:t>-</w:t>
            </w:r>
            <w:r w:rsidR="003255BE">
              <w:rPr>
                <w:sz w:val="22"/>
                <w:szCs w:val="22"/>
              </w:rPr>
              <w:t>2024</w:t>
            </w:r>
            <w:r w:rsidRPr="009673D2">
              <w:rPr>
                <w:sz w:val="22"/>
                <w:szCs w:val="22"/>
              </w:rPr>
              <w:t xml:space="preserve"> годы.</w:t>
            </w:r>
          </w:p>
          <w:p w:rsidR="00B120DC" w:rsidRPr="0035484F" w:rsidRDefault="00B120DC" w:rsidP="0053515A">
            <w:pPr>
              <w:spacing w:before="0"/>
              <w:jc w:val="both"/>
              <w:rPr>
                <w:sz w:val="22"/>
                <w:szCs w:val="22"/>
              </w:rPr>
            </w:pPr>
            <w:r w:rsidRPr="0035484F">
              <w:rPr>
                <w:sz w:val="22"/>
                <w:szCs w:val="22"/>
              </w:rPr>
              <w:t>Этапы реализации подпрограммы не выделяются.</w:t>
            </w:r>
          </w:p>
        </w:tc>
      </w:tr>
      <w:tr w:rsidR="00B120DC" w:rsidRPr="005B7AD7" w:rsidTr="009B681D">
        <w:tc>
          <w:tcPr>
            <w:tcW w:w="1951" w:type="dxa"/>
          </w:tcPr>
          <w:p w:rsidR="00B120DC" w:rsidRPr="005B7AD7" w:rsidRDefault="00B120DC" w:rsidP="0053515A">
            <w:pPr>
              <w:autoSpaceDE w:val="0"/>
              <w:autoSpaceDN w:val="0"/>
              <w:adjustRightInd w:val="0"/>
              <w:spacing w:before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Ресурсное обеспечение за счет средств бюджета </w:t>
            </w:r>
            <w:proofErr w:type="spellStart"/>
            <w:r>
              <w:rPr>
                <w:sz w:val="22"/>
                <w:szCs w:val="22"/>
              </w:rPr>
              <w:t>Воткинского</w:t>
            </w:r>
            <w:proofErr w:type="spellEnd"/>
            <w:r>
              <w:rPr>
                <w:sz w:val="22"/>
                <w:szCs w:val="22"/>
              </w:rPr>
              <w:t xml:space="preserve"> района</w:t>
            </w:r>
          </w:p>
        </w:tc>
        <w:tc>
          <w:tcPr>
            <w:tcW w:w="8044" w:type="dxa"/>
          </w:tcPr>
          <w:p w:rsidR="00FC0297" w:rsidRPr="00FC0297" w:rsidRDefault="00FC0297" w:rsidP="00FC0297">
            <w:pPr>
              <w:spacing w:before="60" w:after="60"/>
              <w:jc w:val="both"/>
              <w:rPr>
                <w:rFonts w:eastAsia="Calibri"/>
                <w:bCs w:val="0"/>
              </w:rPr>
            </w:pPr>
            <w:r>
              <w:rPr>
                <w:rFonts w:eastAsia="Calibri"/>
              </w:rPr>
              <w:t>Общий объем финансирования мероприятий подпрограммы за 2020-2024 годы за счет средств бюджета муниципального образования «Во</w:t>
            </w:r>
            <w:r w:rsidR="00F308C1">
              <w:rPr>
                <w:rFonts w:eastAsia="Calibri"/>
              </w:rPr>
              <w:t>ткин</w:t>
            </w:r>
            <w:r w:rsidR="00FA4DA0">
              <w:rPr>
                <w:rFonts w:eastAsia="Calibri"/>
              </w:rPr>
              <w:t>ский район» составляет 115 080,3</w:t>
            </w:r>
            <w:r>
              <w:rPr>
                <w:rFonts w:eastAsia="Calibri"/>
              </w:rPr>
              <w:t xml:space="preserve"> тыс. рублей, в том числе по годам реализации муниципальной программы: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713"/>
              <w:gridCol w:w="1272"/>
              <w:gridCol w:w="1405"/>
              <w:gridCol w:w="1972"/>
              <w:gridCol w:w="1456"/>
            </w:tblGrid>
            <w:tr w:rsidR="00FA4DA0" w:rsidRPr="00F212BB" w:rsidTr="00FA4DA0">
              <w:trPr>
                <w:trHeight w:val="622"/>
                <w:jc w:val="center"/>
              </w:trPr>
              <w:tc>
                <w:tcPr>
                  <w:tcW w:w="1993" w:type="dxa"/>
                  <w:shd w:val="clear" w:color="auto" w:fill="auto"/>
                  <w:vAlign w:val="center"/>
                </w:tcPr>
                <w:p w:rsidR="00FA4DA0" w:rsidRPr="00F212BB" w:rsidRDefault="00FA4DA0" w:rsidP="0053515A">
                  <w:pPr>
                    <w:autoSpaceDE w:val="0"/>
                    <w:autoSpaceDN w:val="0"/>
                    <w:adjustRightInd w:val="0"/>
                    <w:spacing w:before="0"/>
                    <w:jc w:val="both"/>
                    <w:rPr>
                      <w:sz w:val="22"/>
                      <w:szCs w:val="22"/>
                    </w:rPr>
                  </w:pPr>
                  <w:r w:rsidRPr="00F212BB">
                    <w:rPr>
                      <w:sz w:val="22"/>
                      <w:szCs w:val="22"/>
                    </w:rPr>
                    <w:t>Годы реализации</w:t>
                  </w:r>
                </w:p>
                <w:p w:rsidR="00FA4DA0" w:rsidRPr="00F212BB" w:rsidRDefault="00FA4DA0" w:rsidP="0053515A">
                  <w:pPr>
                    <w:autoSpaceDE w:val="0"/>
                    <w:autoSpaceDN w:val="0"/>
                    <w:adjustRightInd w:val="0"/>
                    <w:spacing w:before="0"/>
                    <w:jc w:val="both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388" w:type="dxa"/>
                  <w:shd w:val="clear" w:color="auto" w:fill="auto"/>
                  <w:vAlign w:val="center"/>
                </w:tcPr>
                <w:p w:rsidR="00FA4DA0" w:rsidRPr="00F212BB" w:rsidRDefault="00FA4DA0" w:rsidP="0053515A">
                  <w:pPr>
                    <w:autoSpaceDE w:val="0"/>
                    <w:autoSpaceDN w:val="0"/>
                    <w:adjustRightInd w:val="0"/>
                    <w:spacing w:before="0"/>
                    <w:jc w:val="both"/>
                    <w:rPr>
                      <w:sz w:val="22"/>
                      <w:szCs w:val="22"/>
                    </w:rPr>
                  </w:pPr>
                  <w:r w:rsidRPr="00F212BB">
                    <w:rPr>
                      <w:sz w:val="22"/>
                      <w:szCs w:val="22"/>
                    </w:rPr>
                    <w:t>Всего</w:t>
                  </w:r>
                  <w:r>
                    <w:rPr>
                      <w:sz w:val="22"/>
                      <w:szCs w:val="22"/>
                    </w:rPr>
                    <w:t xml:space="preserve">, </w:t>
                  </w:r>
                  <w:proofErr w:type="spellStart"/>
                  <w:r>
                    <w:rPr>
                      <w:sz w:val="22"/>
                      <w:szCs w:val="22"/>
                    </w:rPr>
                    <w:t>тыс</w:t>
                  </w:r>
                  <w:proofErr w:type="gramStart"/>
                  <w:r>
                    <w:rPr>
                      <w:sz w:val="22"/>
                      <w:szCs w:val="22"/>
                    </w:rPr>
                    <w:t>.р</w:t>
                  </w:r>
                  <w:proofErr w:type="gramEnd"/>
                  <w:r>
                    <w:rPr>
                      <w:sz w:val="22"/>
                      <w:szCs w:val="22"/>
                    </w:rPr>
                    <w:t>уб</w:t>
                  </w:r>
                  <w:proofErr w:type="spellEnd"/>
                  <w:r>
                    <w:rPr>
                      <w:sz w:val="22"/>
                      <w:szCs w:val="22"/>
                    </w:rPr>
                    <w:t>.</w:t>
                  </w:r>
                </w:p>
              </w:tc>
              <w:tc>
                <w:tcPr>
                  <w:tcW w:w="1405" w:type="dxa"/>
                  <w:vAlign w:val="center"/>
                </w:tcPr>
                <w:p w:rsidR="00FA4DA0" w:rsidRPr="00F212BB" w:rsidRDefault="00FA4DA0" w:rsidP="0053515A">
                  <w:pPr>
                    <w:autoSpaceDE w:val="0"/>
                    <w:autoSpaceDN w:val="0"/>
                    <w:adjustRightInd w:val="0"/>
                    <w:spacing w:before="0"/>
                    <w:jc w:val="both"/>
                    <w:rPr>
                      <w:sz w:val="21"/>
                      <w:szCs w:val="21"/>
                    </w:rPr>
                  </w:pPr>
                  <w:r>
                    <w:rPr>
                      <w:sz w:val="21"/>
                      <w:szCs w:val="21"/>
                    </w:rPr>
                    <w:t xml:space="preserve">Собственные </w:t>
                  </w:r>
                  <w:r w:rsidRPr="00F212BB">
                    <w:rPr>
                      <w:sz w:val="21"/>
                      <w:szCs w:val="21"/>
                    </w:rPr>
                    <w:t>средства бюджета МО “Воткинский район»</w:t>
                  </w:r>
                </w:p>
              </w:tc>
              <w:tc>
                <w:tcPr>
                  <w:tcW w:w="1383" w:type="dxa"/>
                  <w:vAlign w:val="center"/>
                </w:tcPr>
                <w:p w:rsidR="00FA4DA0" w:rsidRDefault="00FA4DA0" w:rsidP="00FA4DA0">
                  <w:pPr>
                    <w:autoSpaceDE w:val="0"/>
                    <w:autoSpaceDN w:val="0"/>
                    <w:adjustRightInd w:val="0"/>
                    <w:spacing w:before="0"/>
                    <w:jc w:val="center"/>
                    <w:rPr>
                      <w:sz w:val="21"/>
                      <w:szCs w:val="21"/>
                    </w:rPr>
                  </w:pPr>
                  <w:r>
                    <w:rPr>
                      <w:sz w:val="21"/>
                      <w:szCs w:val="21"/>
                    </w:rPr>
                    <w:t>Благотворительные средства</w:t>
                  </w:r>
                </w:p>
              </w:tc>
              <w:tc>
                <w:tcPr>
                  <w:tcW w:w="1649" w:type="dxa"/>
                  <w:vAlign w:val="center"/>
                </w:tcPr>
                <w:p w:rsidR="00FA4DA0" w:rsidRPr="00F212BB" w:rsidRDefault="00FA4DA0" w:rsidP="0053515A">
                  <w:pPr>
                    <w:autoSpaceDE w:val="0"/>
                    <w:autoSpaceDN w:val="0"/>
                    <w:adjustRightInd w:val="0"/>
                    <w:spacing w:before="0"/>
                    <w:jc w:val="both"/>
                    <w:rPr>
                      <w:sz w:val="21"/>
                      <w:szCs w:val="21"/>
                    </w:rPr>
                  </w:pPr>
                  <w:r>
                    <w:rPr>
                      <w:sz w:val="21"/>
                      <w:szCs w:val="21"/>
                    </w:rPr>
                    <w:t>Иные источники</w:t>
                  </w:r>
                </w:p>
              </w:tc>
            </w:tr>
            <w:tr w:rsidR="00FA4DA0" w:rsidRPr="00F212BB" w:rsidTr="00FA4DA0">
              <w:trPr>
                <w:trHeight w:val="477"/>
                <w:jc w:val="center"/>
              </w:trPr>
              <w:tc>
                <w:tcPr>
                  <w:tcW w:w="1993" w:type="dxa"/>
                  <w:shd w:val="clear" w:color="auto" w:fill="auto"/>
                </w:tcPr>
                <w:p w:rsidR="00FA4DA0" w:rsidRDefault="00FA4DA0" w:rsidP="0053515A">
                  <w:pPr>
                    <w:autoSpaceDE w:val="0"/>
                    <w:autoSpaceDN w:val="0"/>
                    <w:adjustRightInd w:val="0"/>
                    <w:spacing w:before="0"/>
                    <w:jc w:val="both"/>
                    <w:rPr>
                      <w:sz w:val="22"/>
                      <w:szCs w:val="22"/>
                    </w:rPr>
                  </w:pPr>
                </w:p>
                <w:p w:rsidR="00FA4DA0" w:rsidRDefault="00FA4DA0" w:rsidP="001B11E6">
                  <w:pPr>
                    <w:autoSpaceDE w:val="0"/>
                    <w:autoSpaceDN w:val="0"/>
                    <w:adjustRightInd w:val="0"/>
                    <w:spacing w:before="0"/>
                    <w:jc w:val="both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2020 г.</w:t>
                  </w:r>
                </w:p>
                <w:p w:rsidR="00FA4DA0" w:rsidRPr="00F212BB" w:rsidRDefault="00FA4DA0" w:rsidP="0053515A">
                  <w:pPr>
                    <w:autoSpaceDE w:val="0"/>
                    <w:autoSpaceDN w:val="0"/>
                    <w:adjustRightInd w:val="0"/>
                    <w:spacing w:before="0"/>
                    <w:jc w:val="both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388" w:type="dxa"/>
                  <w:shd w:val="clear" w:color="auto" w:fill="auto"/>
                  <w:vAlign w:val="center"/>
                </w:tcPr>
                <w:p w:rsidR="00FA4DA0" w:rsidRPr="00F212BB" w:rsidRDefault="00FA4DA0" w:rsidP="0053515A">
                  <w:pPr>
                    <w:autoSpaceDE w:val="0"/>
                    <w:autoSpaceDN w:val="0"/>
                    <w:adjustRightInd w:val="0"/>
                    <w:spacing w:before="0"/>
                    <w:jc w:val="both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22 575,0</w:t>
                  </w:r>
                </w:p>
              </w:tc>
              <w:tc>
                <w:tcPr>
                  <w:tcW w:w="1405" w:type="dxa"/>
                  <w:vAlign w:val="center"/>
                </w:tcPr>
                <w:p w:rsidR="00FA4DA0" w:rsidRPr="00F212BB" w:rsidRDefault="00FA4DA0" w:rsidP="001B11E6">
                  <w:pPr>
                    <w:autoSpaceDE w:val="0"/>
                    <w:autoSpaceDN w:val="0"/>
                    <w:adjustRightInd w:val="0"/>
                    <w:spacing w:before="0"/>
                    <w:jc w:val="both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21 255,0</w:t>
                  </w:r>
                </w:p>
              </w:tc>
              <w:tc>
                <w:tcPr>
                  <w:tcW w:w="1383" w:type="dxa"/>
                  <w:vAlign w:val="center"/>
                </w:tcPr>
                <w:p w:rsidR="00FA4DA0" w:rsidRDefault="00FA4DA0" w:rsidP="00FA4DA0">
                  <w:pPr>
                    <w:autoSpaceDE w:val="0"/>
                    <w:autoSpaceDN w:val="0"/>
                    <w:adjustRightInd w:val="0"/>
                    <w:spacing w:before="0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300,0</w:t>
                  </w:r>
                </w:p>
              </w:tc>
              <w:tc>
                <w:tcPr>
                  <w:tcW w:w="1649" w:type="dxa"/>
                </w:tcPr>
                <w:p w:rsidR="00FA4DA0" w:rsidRDefault="00FA4DA0" w:rsidP="0053515A">
                  <w:pPr>
                    <w:autoSpaceDE w:val="0"/>
                    <w:autoSpaceDN w:val="0"/>
                    <w:adjustRightInd w:val="0"/>
                    <w:spacing w:before="0"/>
                    <w:jc w:val="both"/>
                    <w:rPr>
                      <w:sz w:val="22"/>
                      <w:szCs w:val="22"/>
                    </w:rPr>
                  </w:pPr>
                </w:p>
                <w:p w:rsidR="00FA4DA0" w:rsidRPr="00F212BB" w:rsidRDefault="00FA4DA0" w:rsidP="0053515A">
                  <w:pPr>
                    <w:autoSpaceDE w:val="0"/>
                    <w:autoSpaceDN w:val="0"/>
                    <w:adjustRightInd w:val="0"/>
                    <w:spacing w:before="0"/>
                    <w:jc w:val="both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1 020,0</w:t>
                  </w:r>
                </w:p>
              </w:tc>
            </w:tr>
            <w:tr w:rsidR="00FA4DA0" w:rsidRPr="00F212BB" w:rsidTr="00FA4DA0">
              <w:trPr>
                <w:trHeight w:val="420"/>
                <w:jc w:val="center"/>
              </w:trPr>
              <w:tc>
                <w:tcPr>
                  <w:tcW w:w="1993" w:type="dxa"/>
                  <w:shd w:val="clear" w:color="auto" w:fill="auto"/>
                </w:tcPr>
                <w:p w:rsidR="00FA4DA0" w:rsidRPr="00F212BB" w:rsidRDefault="00FA4DA0" w:rsidP="0053515A">
                  <w:pPr>
                    <w:autoSpaceDE w:val="0"/>
                    <w:autoSpaceDN w:val="0"/>
                    <w:adjustRightInd w:val="0"/>
                    <w:spacing w:before="0"/>
                    <w:jc w:val="both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lastRenderedPageBreak/>
                    <w:t>2021 г.</w:t>
                  </w:r>
                </w:p>
              </w:tc>
              <w:tc>
                <w:tcPr>
                  <w:tcW w:w="1388" w:type="dxa"/>
                  <w:shd w:val="clear" w:color="auto" w:fill="auto"/>
                  <w:vAlign w:val="center"/>
                </w:tcPr>
                <w:p w:rsidR="00FA4DA0" w:rsidRPr="00F212BB" w:rsidRDefault="00FA4DA0" w:rsidP="001B11E6">
                  <w:pPr>
                    <w:autoSpaceDE w:val="0"/>
                    <w:autoSpaceDN w:val="0"/>
                    <w:adjustRightInd w:val="0"/>
                    <w:spacing w:before="0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22 475,0</w:t>
                  </w:r>
                </w:p>
              </w:tc>
              <w:tc>
                <w:tcPr>
                  <w:tcW w:w="1405" w:type="dxa"/>
                  <w:vAlign w:val="center"/>
                </w:tcPr>
                <w:p w:rsidR="00FA4DA0" w:rsidRDefault="00FA4DA0" w:rsidP="001B11E6">
                  <w:pPr>
                    <w:jc w:val="center"/>
                  </w:pPr>
                  <w:r w:rsidRPr="005000BA">
                    <w:rPr>
                      <w:sz w:val="22"/>
                      <w:szCs w:val="22"/>
                    </w:rPr>
                    <w:t>21 425,0</w:t>
                  </w:r>
                </w:p>
              </w:tc>
              <w:tc>
                <w:tcPr>
                  <w:tcW w:w="1383" w:type="dxa"/>
                  <w:vAlign w:val="center"/>
                </w:tcPr>
                <w:p w:rsidR="00FA4DA0" w:rsidRDefault="00FA4DA0" w:rsidP="00FA4DA0">
                  <w:pPr>
                    <w:autoSpaceDE w:val="0"/>
                    <w:autoSpaceDN w:val="0"/>
                    <w:adjustRightInd w:val="0"/>
                    <w:spacing w:before="0"/>
                    <w:jc w:val="center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649" w:type="dxa"/>
                  <w:vAlign w:val="center"/>
                </w:tcPr>
                <w:p w:rsidR="00FA4DA0" w:rsidRPr="00F212BB" w:rsidRDefault="00FA4DA0" w:rsidP="001B11E6">
                  <w:pPr>
                    <w:autoSpaceDE w:val="0"/>
                    <w:autoSpaceDN w:val="0"/>
                    <w:adjustRightInd w:val="0"/>
                    <w:spacing w:before="0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1 050,0</w:t>
                  </w:r>
                </w:p>
              </w:tc>
            </w:tr>
            <w:tr w:rsidR="00FA4DA0" w:rsidRPr="00F212BB" w:rsidTr="00FA4DA0">
              <w:trPr>
                <w:trHeight w:val="412"/>
                <w:jc w:val="center"/>
              </w:trPr>
              <w:tc>
                <w:tcPr>
                  <w:tcW w:w="1993" w:type="dxa"/>
                  <w:shd w:val="clear" w:color="auto" w:fill="auto"/>
                </w:tcPr>
                <w:p w:rsidR="00FA4DA0" w:rsidRPr="00F212BB" w:rsidRDefault="00FA4DA0" w:rsidP="0053515A">
                  <w:pPr>
                    <w:autoSpaceDE w:val="0"/>
                    <w:autoSpaceDN w:val="0"/>
                    <w:adjustRightInd w:val="0"/>
                    <w:spacing w:before="0"/>
                    <w:jc w:val="both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2022 г</w:t>
                  </w:r>
                  <w:r w:rsidRPr="00F212BB">
                    <w:rPr>
                      <w:sz w:val="22"/>
                      <w:szCs w:val="22"/>
                    </w:rPr>
                    <w:t>.</w:t>
                  </w:r>
                </w:p>
              </w:tc>
              <w:tc>
                <w:tcPr>
                  <w:tcW w:w="1388" w:type="dxa"/>
                  <w:shd w:val="clear" w:color="auto" w:fill="auto"/>
                  <w:vAlign w:val="center"/>
                </w:tcPr>
                <w:p w:rsidR="00FA4DA0" w:rsidRPr="00F212BB" w:rsidRDefault="00FA4DA0" w:rsidP="001B11E6">
                  <w:pPr>
                    <w:autoSpaceDE w:val="0"/>
                    <w:autoSpaceDN w:val="0"/>
                    <w:adjustRightInd w:val="0"/>
                    <w:spacing w:before="0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22 475,0</w:t>
                  </w:r>
                </w:p>
              </w:tc>
              <w:tc>
                <w:tcPr>
                  <w:tcW w:w="1405" w:type="dxa"/>
                  <w:vAlign w:val="center"/>
                </w:tcPr>
                <w:p w:rsidR="00FA4DA0" w:rsidRDefault="00FA4DA0" w:rsidP="001B11E6">
                  <w:pPr>
                    <w:jc w:val="center"/>
                  </w:pPr>
                  <w:r w:rsidRPr="005000BA">
                    <w:rPr>
                      <w:sz w:val="22"/>
                      <w:szCs w:val="22"/>
                    </w:rPr>
                    <w:t>21 425,0</w:t>
                  </w:r>
                </w:p>
              </w:tc>
              <w:tc>
                <w:tcPr>
                  <w:tcW w:w="1383" w:type="dxa"/>
                  <w:vAlign w:val="center"/>
                </w:tcPr>
                <w:p w:rsidR="00FA4DA0" w:rsidRDefault="00FA4DA0" w:rsidP="00FA4DA0">
                  <w:pPr>
                    <w:autoSpaceDE w:val="0"/>
                    <w:autoSpaceDN w:val="0"/>
                    <w:adjustRightInd w:val="0"/>
                    <w:spacing w:before="0"/>
                    <w:jc w:val="center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649" w:type="dxa"/>
                  <w:vAlign w:val="center"/>
                </w:tcPr>
                <w:p w:rsidR="00FA4DA0" w:rsidRPr="00F212BB" w:rsidRDefault="00FA4DA0" w:rsidP="001B11E6">
                  <w:pPr>
                    <w:autoSpaceDE w:val="0"/>
                    <w:autoSpaceDN w:val="0"/>
                    <w:adjustRightInd w:val="0"/>
                    <w:spacing w:before="0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1 050,0</w:t>
                  </w:r>
                </w:p>
              </w:tc>
            </w:tr>
            <w:tr w:rsidR="00FA4DA0" w:rsidRPr="00F212BB" w:rsidTr="00FA4DA0">
              <w:trPr>
                <w:trHeight w:val="417"/>
                <w:jc w:val="center"/>
              </w:trPr>
              <w:tc>
                <w:tcPr>
                  <w:tcW w:w="1993" w:type="dxa"/>
                  <w:shd w:val="clear" w:color="auto" w:fill="auto"/>
                </w:tcPr>
                <w:p w:rsidR="00FA4DA0" w:rsidRPr="00F212BB" w:rsidRDefault="00FA4DA0" w:rsidP="0053515A">
                  <w:pPr>
                    <w:autoSpaceDE w:val="0"/>
                    <w:autoSpaceDN w:val="0"/>
                    <w:adjustRightInd w:val="0"/>
                    <w:spacing w:before="0"/>
                    <w:jc w:val="both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2023 г.</w:t>
                  </w:r>
                </w:p>
              </w:tc>
              <w:tc>
                <w:tcPr>
                  <w:tcW w:w="1388" w:type="dxa"/>
                  <w:shd w:val="clear" w:color="auto" w:fill="auto"/>
                  <w:vAlign w:val="center"/>
                </w:tcPr>
                <w:p w:rsidR="00FA4DA0" w:rsidRPr="00F212BB" w:rsidRDefault="00FA4DA0" w:rsidP="001B11E6">
                  <w:pPr>
                    <w:autoSpaceDE w:val="0"/>
                    <w:autoSpaceDN w:val="0"/>
                    <w:adjustRightInd w:val="0"/>
                    <w:spacing w:before="0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23 332,0</w:t>
                  </w:r>
                </w:p>
              </w:tc>
              <w:tc>
                <w:tcPr>
                  <w:tcW w:w="1405" w:type="dxa"/>
                  <w:vAlign w:val="center"/>
                </w:tcPr>
                <w:p w:rsidR="00FA4DA0" w:rsidRPr="00F212BB" w:rsidRDefault="00FA4DA0" w:rsidP="001B11E6">
                  <w:pPr>
                    <w:autoSpaceDE w:val="0"/>
                    <w:autoSpaceDN w:val="0"/>
                    <w:adjustRightInd w:val="0"/>
                    <w:spacing w:before="0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22 282,00</w:t>
                  </w:r>
                </w:p>
              </w:tc>
              <w:tc>
                <w:tcPr>
                  <w:tcW w:w="1383" w:type="dxa"/>
                  <w:vAlign w:val="center"/>
                </w:tcPr>
                <w:p w:rsidR="00FA4DA0" w:rsidRDefault="00FA4DA0" w:rsidP="00FA4DA0">
                  <w:pPr>
                    <w:autoSpaceDE w:val="0"/>
                    <w:autoSpaceDN w:val="0"/>
                    <w:adjustRightInd w:val="0"/>
                    <w:spacing w:before="0"/>
                    <w:jc w:val="center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649" w:type="dxa"/>
                  <w:vAlign w:val="center"/>
                </w:tcPr>
                <w:p w:rsidR="00FA4DA0" w:rsidRPr="00F212BB" w:rsidRDefault="00FA4DA0" w:rsidP="001B11E6">
                  <w:pPr>
                    <w:autoSpaceDE w:val="0"/>
                    <w:autoSpaceDN w:val="0"/>
                    <w:adjustRightInd w:val="0"/>
                    <w:spacing w:before="0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1 050,0</w:t>
                  </w:r>
                </w:p>
              </w:tc>
            </w:tr>
            <w:tr w:rsidR="00FA4DA0" w:rsidRPr="00F212BB" w:rsidTr="00FA4DA0">
              <w:trPr>
                <w:trHeight w:val="423"/>
                <w:jc w:val="center"/>
              </w:trPr>
              <w:tc>
                <w:tcPr>
                  <w:tcW w:w="1993" w:type="dxa"/>
                  <w:shd w:val="clear" w:color="auto" w:fill="auto"/>
                </w:tcPr>
                <w:p w:rsidR="00FA4DA0" w:rsidRPr="00F212BB" w:rsidRDefault="00FA4DA0" w:rsidP="0053515A">
                  <w:pPr>
                    <w:autoSpaceDE w:val="0"/>
                    <w:autoSpaceDN w:val="0"/>
                    <w:adjustRightInd w:val="0"/>
                    <w:spacing w:before="0"/>
                    <w:jc w:val="both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2024 г.</w:t>
                  </w:r>
                </w:p>
              </w:tc>
              <w:tc>
                <w:tcPr>
                  <w:tcW w:w="1388" w:type="dxa"/>
                  <w:shd w:val="clear" w:color="auto" w:fill="auto"/>
                  <w:vAlign w:val="center"/>
                </w:tcPr>
                <w:p w:rsidR="00FA4DA0" w:rsidRPr="00F212BB" w:rsidRDefault="00FA4DA0" w:rsidP="001B11E6">
                  <w:pPr>
                    <w:autoSpaceDE w:val="0"/>
                    <w:autoSpaceDN w:val="0"/>
                    <w:adjustRightInd w:val="0"/>
                    <w:spacing w:before="0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24 223,3</w:t>
                  </w:r>
                </w:p>
              </w:tc>
              <w:tc>
                <w:tcPr>
                  <w:tcW w:w="1405" w:type="dxa"/>
                  <w:vAlign w:val="center"/>
                </w:tcPr>
                <w:p w:rsidR="00FA4DA0" w:rsidRPr="00F212BB" w:rsidRDefault="00FA4DA0" w:rsidP="001B11E6">
                  <w:pPr>
                    <w:autoSpaceDE w:val="0"/>
                    <w:autoSpaceDN w:val="0"/>
                    <w:adjustRightInd w:val="0"/>
                    <w:spacing w:before="0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23 173,3</w:t>
                  </w:r>
                </w:p>
              </w:tc>
              <w:tc>
                <w:tcPr>
                  <w:tcW w:w="1383" w:type="dxa"/>
                  <w:vAlign w:val="center"/>
                </w:tcPr>
                <w:p w:rsidR="00FA4DA0" w:rsidRDefault="00FA4DA0" w:rsidP="00FA4DA0">
                  <w:pPr>
                    <w:autoSpaceDE w:val="0"/>
                    <w:autoSpaceDN w:val="0"/>
                    <w:adjustRightInd w:val="0"/>
                    <w:spacing w:before="0"/>
                    <w:jc w:val="center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649" w:type="dxa"/>
                  <w:vAlign w:val="center"/>
                </w:tcPr>
                <w:p w:rsidR="00FA4DA0" w:rsidRPr="00F212BB" w:rsidRDefault="00FA4DA0" w:rsidP="001B11E6">
                  <w:pPr>
                    <w:autoSpaceDE w:val="0"/>
                    <w:autoSpaceDN w:val="0"/>
                    <w:adjustRightInd w:val="0"/>
                    <w:spacing w:before="0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1 050,0</w:t>
                  </w:r>
                </w:p>
              </w:tc>
            </w:tr>
            <w:tr w:rsidR="00FA4DA0" w:rsidRPr="00056D18" w:rsidTr="00FA4DA0">
              <w:trPr>
                <w:trHeight w:val="415"/>
                <w:jc w:val="center"/>
              </w:trPr>
              <w:tc>
                <w:tcPr>
                  <w:tcW w:w="1993" w:type="dxa"/>
                  <w:shd w:val="clear" w:color="auto" w:fill="auto"/>
                </w:tcPr>
                <w:p w:rsidR="00FA4DA0" w:rsidRPr="00F212BB" w:rsidRDefault="00FA4DA0" w:rsidP="0053515A">
                  <w:pPr>
                    <w:autoSpaceDE w:val="0"/>
                    <w:autoSpaceDN w:val="0"/>
                    <w:adjustRightInd w:val="0"/>
                    <w:spacing w:before="0"/>
                    <w:jc w:val="both"/>
                    <w:rPr>
                      <w:b/>
                      <w:sz w:val="22"/>
                      <w:szCs w:val="22"/>
                    </w:rPr>
                  </w:pPr>
                  <w:r>
                    <w:rPr>
                      <w:b/>
                      <w:sz w:val="22"/>
                      <w:szCs w:val="22"/>
                    </w:rPr>
                    <w:t>Итого 2020-2024</w:t>
                  </w:r>
                  <w:r w:rsidRPr="00F212BB">
                    <w:rPr>
                      <w:b/>
                      <w:sz w:val="22"/>
                      <w:szCs w:val="22"/>
                    </w:rPr>
                    <w:t xml:space="preserve"> гг.</w:t>
                  </w:r>
                </w:p>
              </w:tc>
              <w:tc>
                <w:tcPr>
                  <w:tcW w:w="1388" w:type="dxa"/>
                  <w:shd w:val="clear" w:color="auto" w:fill="auto"/>
                  <w:vAlign w:val="center"/>
                </w:tcPr>
                <w:p w:rsidR="00FA4DA0" w:rsidRPr="00F212BB" w:rsidRDefault="00FA4DA0" w:rsidP="001B11E6">
                  <w:pPr>
                    <w:autoSpaceDE w:val="0"/>
                    <w:autoSpaceDN w:val="0"/>
                    <w:adjustRightInd w:val="0"/>
                    <w:spacing w:before="0"/>
                    <w:jc w:val="center"/>
                    <w:rPr>
                      <w:b/>
                      <w:sz w:val="22"/>
                      <w:szCs w:val="22"/>
                    </w:rPr>
                  </w:pPr>
                  <w:r>
                    <w:rPr>
                      <w:b/>
                      <w:sz w:val="22"/>
                      <w:szCs w:val="22"/>
                    </w:rPr>
                    <w:t>115 080,3</w:t>
                  </w:r>
                </w:p>
              </w:tc>
              <w:tc>
                <w:tcPr>
                  <w:tcW w:w="1405" w:type="dxa"/>
                  <w:vAlign w:val="center"/>
                </w:tcPr>
                <w:p w:rsidR="00FA4DA0" w:rsidRPr="00F212BB" w:rsidRDefault="00FA4DA0" w:rsidP="001B11E6">
                  <w:pPr>
                    <w:autoSpaceDE w:val="0"/>
                    <w:autoSpaceDN w:val="0"/>
                    <w:adjustRightInd w:val="0"/>
                    <w:spacing w:before="0"/>
                    <w:jc w:val="center"/>
                    <w:rPr>
                      <w:b/>
                      <w:sz w:val="22"/>
                      <w:szCs w:val="22"/>
                    </w:rPr>
                  </w:pPr>
                  <w:r>
                    <w:rPr>
                      <w:b/>
                      <w:sz w:val="22"/>
                      <w:szCs w:val="22"/>
                    </w:rPr>
                    <w:t>109 560,3</w:t>
                  </w:r>
                </w:p>
              </w:tc>
              <w:tc>
                <w:tcPr>
                  <w:tcW w:w="1383" w:type="dxa"/>
                  <w:vAlign w:val="center"/>
                </w:tcPr>
                <w:p w:rsidR="00FA4DA0" w:rsidRDefault="00FA4DA0" w:rsidP="00FA4DA0">
                  <w:pPr>
                    <w:autoSpaceDE w:val="0"/>
                    <w:autoSpaceDN w:val="0"/>
                    <w:adjustRightInd w:val="0"/>
                    <w:spacing w:before="0"/>
                    <w:jc w:val="center"/>
                    <w:rPr>
                      <w:b/>
                      <w:sz w:val="22"/>
                      <w:szCs w:val="22"/>
                    </w:rPr>
                  </w:pPr>
                  <w:r>
                    <w:rPr>
                      <w:b/>
                      <w:sz w:val="22"/>
                      <w:szCs w:val="22"/>
                    </w:rPr>
                    <w:t>300,0</w:t>
                  </w:r>
                </w:p>
              </w:tc>
              <w:tc>
                <w:tcPr>
                  <w:tcW w:w="1649" w:type="dxa"/>
                  <w:vAlign w:val="center"/>
                </w:tcPr>
                <w:p w:rsidR="00FA4DA0" w:rsidRPr="00F212BB" w:rsidRDefault="00FA4DA0" w:rsidP="001B11E6">
                  <w:pPr>
                    <w:autoSpaceDE w:val="0"/>
                    <w:autoSpaceDN w:val="0"/>
                    <w:adjustRightInd w:val="0"/>
                    <w:spacing w:before="0"/>
                    <w:jc w:val="center"/>
                    <w:rPr>
                      <w:b/>
                      <w:sz w:val="22"/>
                      <w:szCs w:val="22"/>
                    </w:rPr>
                  </w:pPr>
                  <w:r>
                    <w:rPr>
                      <w:b/>
                      <w:sz w:val="22"/>
                      <w:szCs w:val="22"/>
                    </w:rPr>
                    <w:t>5 220,0</w:t>
                  </w:r>
                </w:p>
              </w:tc>
            </w:tr>
          </w:tbl>
          <w:p w:rsidR="00B120DC" w:rsidRPr="00056D18" w:rsidRDefault="00B120DC" w:rsidP="0053515A">
            <w:pPr>
              <w:spacing w:before="0"/>
              <w:jc w:val="both"/>
              <w:rPr>
                <w:color w:val="FF0000"/>
                <w:sz w:val="22"/>
                <w:szCs w:val="22"/>
              </w:rPr>
            </w:pPr>
          </w:p>
          <w:p w:rsidR="00B120DC" w:rsidRPr="0097689D" w:rsidRDefault="00B120DC" w:rsidP="0053515A">
            <w:pPr>
              <w:spacing w:before="0"/>
              <w:jc w:val="both"/>
              <w:rPr>
                <w:color w:val="FF0000"/>
                <w:sz w:val="22"/>
                <w:szCs w:val="22"/>
              </w:rPr>
            </w:pPr>
            <w:r w:rsidRPr="00056D18">
              <w:rPr>
                <w:sz w:val="22"/>
                <w:szCs w:val="22"/>
              </w:rPr>
              <w:t>Ресурсное обеспечение подпрограммы за счет средств бюджета</w:t>
            </w:r>
            <w:r w:rsidRPr="008C7CBF">
              <w:rPr>
                <w:sz w:val="22"/>
                <w:szCs w:val="22"/>
              </w:rPr>
              <w:t xml:space="preserve"> </w:t>
            </w:r>
            <w:proofErr w:type="spellStart"/>
            <w:r w:rsidRPr="008C7CBF">
              <w:rPr>
                <w:sz w:val="22"/>
                <w:szCs w:val="22"/>
              </w:rPr>
              <w:t>Воткинского</w:t>
            </w:r>
            <w:proofErr w:type="spellEnd"/>
            <w:r w:rsidRPr="008C7CBF">
              <w:rPr>
                <w:sz w:val="22"/>
                <w:szCs w:val="22"/>
              </w:rPr>
              <w:t xml:space="preserve"> района подлежит уточнению в рамках бюджетного цикла.</w:t>
            </w:r>
          </w:p>
        </w:tc>
      </w:tr>
      <w:tr w:rsidR="00B120DC" w:rsidRPr="005B7AD7" w:rsidTr="009B681D">
        <w:tc>
          <w:tcPr>
            <w:tcW w:w="1951" w:type="dxa"/>
          </w:tcPr>
          <w:p w:rsidR="00B120DC" w:rsidRPr="005B7AD7" w:rsidRDefault="00B120DC" w:rsidP="0053515A">
            <w:pPr>
              <w:autoSpaceDE w:val="0"/>
              <w:autoSpaceDN w:val="0"/>
              <w:adjustRightInd w:val="0"/>
              <w:spacing w:before="0"/>
              <w:jc w:val="both"/>
              <w:rPr>
                <w:sz w:val="22"/>
                <w:szCs w:val="22"/>
              </w:rPr>
            </w:pPr>
            <w:r w:rsidRPr="001A0136">
              <w:rPr>
                <w:sz w:val="22"/>
                <w:szCs w:val="22"/>
              </w:rPr>
              <w:lastRenderedPageBreak/>
              <w:t>Ожидаемые конечные результаты, оценка планируемой эффективности</w:t>
            </w:r>
          </w:p>
        </w:tc>
        <w:tc>
          <w:tcPr>
            <w:tcW w:w="8044" w:type="dxa"/>
          </w:tcPr>
          <w:p w:rsidR="00B120DC" w:rsidRDefault="00B120DC" w:rsidP="0053515A">
            <w:pPr>
              <w:spacing w:before="0"/>
              <w:jc w:val="both"/>
              <w:rPr>
                <w:sz w:val="22"/>
                <w:szCs w:val="22"/>
              </w:rPr>
            </w:pPr>
            <w:r w:rsidRPr="0035484F">
              <w:rPr>
                <w:sz w:val="22"/>
                <w:szCs w:val="22"/>
              </w:rPr>
              <w:t>Ожидаемые результаты реализации подпрограммы:</w:t>
            </w:r>
          </w:p>
          <w:p w:rsidR="008478B1" w:rsidRPr="003A3C24" w:rsidRDefault="008478B1" w:rsidP="008478B1">
            <w:pPr>
              <w:autoSpaceDE w:val="0"/>
              <w:autoSpaceDN w:val="0"/>
              <w:adjustRightInd w:val="0"/>
              <w:spacing w:before="0"/>
              <w:jc w:val="both"/>
              <w:rPr>
                <w:bCs w:val="0"/>
                <w:sz w:val="22"/>
                <w:szCs w:val="22"/>
              </w:rPr>
            </w:pPr>
            <w:r>
              <w:rPr>
                <w:sz w:val="22"/>
                <w:szCs w:val="22"/>
              </w:rPr>
              <w:t>- увеличение и поддержание к</w:t>
            </w:r>
            <w:r>
              <w:rPr>
                <w:bCs w:val="0"/>
                <w:sz w:val="22"/>
                <w:szCs w:val="22"/>
              </w:rPr>
              <w:t xml:space="preserve">оличества </w:t>
            </w:r>
            <w:proofErr w:type="gramStart"/>
            <w:r>
              <w:rPr>
                <w:bCs w:val="0"/>
                <w:sz w:val="22"/>
                <w:szCs w:val="22"/>
              </w:rPr>
              <w:t>обучающихся</w:t>
            </w:r>
            <w:proofErr w:type="gramEnd"/>
            <w:r w:rsidRPr="0035484F">
              <w:rPr>
                <w:bCs w:val="0"/>
                <w:sz w:val="22"/>
                <w:szCs w:val="22"/>
              </w:rPr>
              <w:t>, получающих услуги по дополнительному образованию</w:t>
            </w:r>
            <w:r>
              <w:rPr>
                <w:bCs w:val="0"/>
                <w:sz w:val="22"/>
                <w:szCs w:val="22"/>
              </w:rPr>
              <w:t xml:space="preserve"> на стабильном уровне;</w:t>
            </w:r>
          </w:p>
          <w:p w:rsidR="008478B1" w:rsidRPr="00771DC7" w:rsidRDefault="008478B1" w:rsidP="008478B1">
            <w:pPr>
              <w:pStyle w:val="a3"/>
              <w:tabs>
                <w:tab w:val="left" w:pos="176"/>
              </w:tabs>
              <w:spacing w:before="0"/>
              <w:ind w:left="0"/>
              <w:jc w:val="both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 xml:space="preserve">- </w:t>
            </w:r>
            <w:r w:rsidRPr="00771DC7">
              <w:rPr>
                <w:sz w:val="22"/>
                <w:szCs w:val="22"/>
                <w:lang w:val="ru-RU"/>
              </w:rPr>
              <w:t>повысится качество услуг по предоставлению дополнительного образования</w:t>
            </w:r>
            <w:r>
              <w:rPr>
                <w:sz w:val="22"/>
                <w:szCs w:val="22"/>
                <w:lang w:val="ru-RU"/>
              </w:rPr>
              <w:t xml:space="preserve"> </w:t>
            </w:r>
            <w:r w:rsidRPr="00771DC7">
              <w:rPr>
                <w:sz w:val="22"/>
                <w:szCs w:val="22"/>
                <w:lang w:val="ru-RU"/>
              </w:rPr>
              <w:t xml:space="preserve"> за счет обновления образовательных программ и технологий предоставления дополнительного образования детей, внедрения системы оценки деятельности </w:t>
            </w:r>
            <w:r>
              <w:rPr>
                <w:sz w:val="22"/>
                <w:szCs w:val="22"/>
                <w:lang w:val="ru-RU"/>
              </w:rPr>
              <w:t>МБУ ДО «ДШИ п. Новый»</w:t>
            </w:r>
            <w:r w:rsidRPr="00771DC7">
              <w:rPr>
                <w:sz w:val="22"/>
                <w:szCs w:val="22"/>
                <w:lang w:val="ru-RU"/>
              </w:rPr>
              <w:t xml:space="preserve">, а также </w:t>
            </w:r>
            <w:r w:rsidRPr="007755F3">
              <w:rPr>
                <w:sz w:val="22"/>
                <w:szCs w:val="22"/>
                <w:lang w:val="ru-RU"/>
              </w:rPr>
              <w:t xml:space="preserve">совершенствования системы стимулов для руководителя и педагогических работников </w:t>
            </w:r>
            <w:r>
              <w:rPr>
                <w:sz w:val="22"/>
                <w:szCs w:val="22"/>
                <w:lang w:val="ru-RU"/>
              </w:rPr>
              <w:t>МБУ ДО «ДШИ п. Новый»</w:t>
            </w:r>
            <w:r w:rsidRPr="00771DC7">
              <w:rPr>
                <w:sz w:val="22"/>
                <w:szCs w:val="22"/>
                <w:lang w:val="ru-RU"/>
              </w:rPr>
              <w:t xml:space="preserve"> для достижения результатов их профессиональной служебной деятельности.</w:t>
            </w:r>
          </w:p>
          <w:p w:rsidR="008478B1" w:rsidRDefault="008478B1" w:rsidP="008478B1">
            <w:pPr>
              <w:spacing w:before="0"/>
              <w:jc w:val="both"/>
              <w:rPr>
                <w:sz w:val="22"/>
                <w:szCs w:val="22"/>
              </w:rPr>
            </w:pPr>
            <w:r w:rsidRPr="0035484F">
              <w:rPr>
                <w:sz w:val="22"/>
                <w:szCs w:val="22"/>
              </w:rPr>
              <w:t>Для количественной оценки результатов реализации подпрограммы предусмотрена система целевых показателей (индикаторов) и их значений по годам реализации муниципальной программы.</w:t>
            </w:r>
          </w:p>
          <w:p w:rsidR="0069620F" w:rsidRPr="0069620F" w:rsidRDefault="0069620F" w:rsidP="0069620F">
            <w:pPr>
              <w:autoSpaceDE w:val="0"/>
              <w:autoSpaceDN w:val="0"/>
              <w:adjustRightInd w:val="0"/>
              <w:spacing w:before="0"/>
              <w:jc w:val="both"/>
              <w:rPr>
                <w:spacing w:val="-2"/>
                <w:sz w:val="22"/>
                <w:szCs w:val="22"/>
              </w:rPr>
            </w:pPr>
            <w:r>
              <w:rPr>
                <w:spacing w:val="-2"/>
                <w:sz w:val="22"/>
                <w:szCs w:val="22"/>
              </w:rPr>
              <w:t>1)   Количество обучающихся  ДШИ составит 368 чел.;</w:t>
            </w:r>
          </w:p>
          <w:p w:rsidR="0069620F" w:rsidRPr="0069620F" w:rsidRDefault="0069620F" w:rsidP="0069620F">
            <w:pPr>
              <w:autoSpaceDE w:val="0"/>
              <w:autoSpaceDN w:val="0"/>
              <w:adjustRightInd w:val="0"/>
              <w:spacing w:before="0"/>
              <w:jc w:val="both"/>
              <w:rPr>
                <w:spacing w:val="-2"/>
                <w:sz w:val="22"/>
                <w:szCs w:val="22"/>
              </w:rPr>
            </w:pPr>
            <w:r>
              <w:rPr>
                <w:spacing w:val="-2"/>
                <w:sz w:val="22"/>
                <w:szCs w:val="22"/>
              </w:rPr>
              <w:t xml:space="preserve">2) </w:t>
            </w:r>
            <w:r w:rsidRPr="0069620F">
              <w:rPr>
                <w:spacing w:val="-2"/>
                <w:sz w:val="22"/>
                <w:szCs w:val="22"/>
              </w:rPr>
              <w:t>Количество дополнительных предпрофессиональных общеобразовательных программ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 w:rsidR="00A21022">
              <w:rPr>
                <w:spacing w:val="-2"/>
                <w:sz w:val="22"/>
                <w:szCs w:val="22"/>
              </w:rPr>
              <w:t xml:space="preserve">составит </w:t>
            </w:r>
            <w:r>
              <w:rPr>
                <w:spacing w:val="-2"/>
                <w:sz w:val="22"/>
                <w:szCs w:val="22"/>
              </w:rPr>
              <w:t xml:space="preserve"> – 11</w:t>
            </w:r>
            <w:r w:rsidR="008478B1">
              <w:rPr>
                <w:spacing w:val="-2"/>
                <w:sz w:val="22"/>
                <w:szCs w:val="22"/>
              </w:rPr>
              <w:t xml:space="preserve"> ед.</w:t>
            </w:r>
            <w:r>
              <w:rPr>
                <w:spacing w:val="-2"/>
                <w:sz w:val="22"/>
                <w:szCs w:val="22"/>
              </w:rPr>
              <w:t>;</w:t>
            </w:r>
          </w:p>
          <w:p w:rsidR="0069620F" w:rsidRPr="0069620F" w:rsidRDefault="0069620F" w:rsidP="0069620F">
            <w:pPr>
              <w:autoSpaceDE w:val="0"/>
              <w:autoSpaceDN w:val="0"/>
              <w:adjustRightInd w:val="0"/>
              <w:spacing w:before="0"/>
              <w:jc w:val="both"/>
              <w:rPr>
                <w:spacing w:val="-2"/>
                <w:sz w:val="22"/>
                <w:szCs w:val="22"/>
              </w:rPr>
            </w:pPr>
            <w:r>
              <w:rPr>
                <w:spacing w:val="-2"/>
                <w:sz w:val="22"/>
                <w:szCs w:val="22"/>
              </w:rPr>
              <w:t xml:space="preserve">3)   </w:t>
            </w:r>
            <w:r w:rsidRPr="0069620F">
              <w:rPr>
                <w:spacing w:val="-2"/>
                <w:sz w:val="22"/>
                <w:szCs w:val="22"/>
              </w:rPr>
              <w:t>Количество дополнительных общеразвивающих программ</w:t>
            </w:r>
            <w:r w:rsidR="00A21022">
              <w:rPr>
                <w:spacing w:val="-2"/>
                <w:sz w:val="22"/>
                <w:szCs w:val="22"/>
              </w:rPr>
              <w:t xml:space="preserve"> достигнет –</w:t>
            </w:r>
            <w:r>
              <w:rPr>
                <w:spacing w:val="-2"/>
                <w:sz w:val="22"/>
                <w:szCs w:val="22"/>
              </w:rPr>
              <w:t xml:space="preserve"> 13</w:t>
            </w:r>
            <w:r w:rsidR="008478B1">
              <w:rPr>
                <w:spacing w:val="-2"/>
                <w:sz w:val="22"/>
                <w:szCs w:val="22"/>
              </w:rPr>
              <w:t xml:space="preserve"> </w:t>
            </w:r>
            <w:proofErr w:type="spellStart"/>
            <w:proofErr w:type="gramStart"/>
            <w:r w:rsidR="008478B1">
              <w:rPr>
                <w:spacing w:val="-2"/>
                <w:sz w:val="22"/>
                <w:szCs w:val="22"/>
              </w:rPr>
              <w:t>ед</w:t>
            </w:r>
            <w:proofErr w:type="spellEnd"/>
            <w:proofErr w:type="gramEnd"/>
            <w:r w:rsidR="00A21022">
              <w:rPr>
                <w:spacing w:val="-2"/>
                <w:sz w:val="22"/>
                <w:szCs w:val="22"/>
              </w:rPr>
              <w:t>;</w:t>
            </w:r>
          </w:p>
          <w:p w:rsidR="0069620F" w:rsidRPr="0069620F" w:rsidRDefault="0069620F" w:rsidP="0069620F">
            <w:pPr>
              <w:autoSpaceDE w:val="0"/>
              <w:autoSpaceDN w:val="0"/>
              <w:adjustRightInd w:val="0"/>
              <w:spacing w:before="0"/>
              <w:jc w:val="both"/>
              <w:rPr>
                <w:spacing w:val="-2"/>
                <w:sz w:val="22"/>
                <w:szCs w:val="22"/>
              </w:rPr>
            </w:pPr>
            <w:r>
              <w:rPr>
                <w:spacing w:val="-2"/>
                <w:sz w:val="22"/>
                <w:szCs w:val="22"/>
              </w:rPr>
              <w:t xml:space="preserve">4)  </w:t>
            </w:r>
            <w:r w:rsidRPr="0069620F">
              <w:rPr>
                <w:spacing w:val="-2"/>
                <w:sz w:val="22"/>
                <w:szCs w:val="22"/>
              </w:rPr>
              <w:t xml:space="preserve">Доля преподавателей, прошедших аттестацию, переподготовку и повышение квалификации, в общей численности руководителей и специалистов муниципальных учреждений культуры </w:t>
            </w:r>
            <w:proofErr w:type="spellStart"/>
            <w:r w:rsidRPr="0069620F">
              <w:rPr>
                <w:spacing w:val="-2"/>
                <w:sz w:val="22"/>
                <w:szCs w:val="22"/>
              </w:rPr>
              <w:t>Воткинского</w:t>
            </w:r>
            <w:proofErr w:type="spellEnd"/>
            <w:r w:rsidRPr="0069620F">
              <w:rPr>
                <w:spacing w:val="-2"/>
                <w:sz w:val="22"/>
                <w:szCs w:val="22"/>
              </w:rPr>
              <w:t xml:space="preserve"> района в год  (не менее)</w:t>
            </w:r>
            <w:r w:rsidR="008478B1">
              <w:rPr>
                <w:spacing w:val="-2"/>
                <w:sz w:val="22"/>
                <w:szCs w:val="22"/>
              </w:rPr>
              <w:t xml:space="preserve"> – станет – 18 чел.;</w:t>
            </w:r>
          </w:p>
          <w:p w:rsidR="0069620F" w:rsidRPr="0035484F" w:rsidRDefault="0069620F" w:rsidP="008478B1">
            <w:pPr>
              <w:spacing w:before="0"/>
              <w:jc w:val="both"/>
              <w:rPr>
                <w:sz w:val="22"/>
                <w:szCs w:val="22"/>
              </w:rPr>
            </w:pPr>
            <w:r>
              <w:rPr>
                <w:spacing w:val="-2"/>
                <w:sz w:val="22"/>
                <w:szCs w:val="22"/>
              </w:rPr>
              <w:t xml:space="preserve">5)  </w:t>
            </w:r>
            <w:r w:rsidRPr="0069620F">
              <w:rPr>
                <w:spacing w:val="-2"/>
                <w:sz w:val="22"/>
                <w:szCs w:val="22"/>
              </w:rPr>
              <w:t xml:space="preserve">Соотношение средней заработной платы педагогических работников ДШИ п. </w:t>
            </w:r>
            <w:proofErr w:type="gramStart"/>
            <w:r w:rsidRPr="0069620F">
              <w:rPr>
                <w:spacing w:val="-2"/>
                <w:sz w:val="22"/>
                <w:szCs w:val="22"/>
              </w:rPr>
              <w:t>Новый</w:t>
            </w:r>
            <w:proofErr w:type="gramEnd"/>
            <w:r w:rsidRPr="0069620F">
              <w:rPr>
                <w:spacing w:val="-2"/>
                <w:sz w:val="22"/>
                <w:szCs w:val="22"/>
              </w:rPr>
              <w:t xml:space="preserve"> к среднемесячной заработной плате педагогических работников по Удмуртской республике</w:t>
            </w:r>
            <w:r w:rsidR="008478B1">
              <w:rPr>
                <w:spacing w:val="-2"/>
                <w:sz w:val="22"/>
                <w:szCs w:val="22"/>
              </w:rPr>
              <w:t xml:space="preserve"> достигнет 100%.</w:t>
            </w:r>
          </w:p>
        </w:tc>
      </w:tr>
    </w:tbl>
    <w:p w:rsidR="0053515A" w:rsidRDefault="0053515A" w:rsidP="0053515A">
      <w:pPr>
        <w:spacing w:before="0"/>
        <w:ind w:firstLine="1276"/>
        <w:jc w:val="both"/>
        <w:rPr>
          <w:b/>
        </w:rPr>
      </w:pPr>
    </w:p>
    <w:p w:rsidR="0053515A" w:rsidRPr="008478B1" w:rsidRDefault="0053515A" w:rsidP="0043457A">
      <w:pPr>
        <w:pStyle w:val="a3"/>
        <w:numPr>
          <w:ilvl w:val="1"/>
          <w:numId w:val="32"/>
        </w:numPr>
        <w:spacing w:before="0"/>
        <w:ind w:left="2410" w:firstLine="142"/>
        <w:rPr>
          <w:b/>
        </w:rPr>
      </w:pPr>
      <w:r w:rsidRPr="008478B1">
        <w:rPr>
          <w:b/>
        </w:rPr>
        <w:t>Характеристика сферы деятельности</w:t>
      </w:r>
    </w:p>
    <w:p w:rsidR="0043457A" w:rsidRDefault="0043457A" w:rsidP="0043457A">
      <w:pPr>
        <w:pStyle w:val="a3"/>
        <w:spacing w:before="0"/>
        <w:ind w:left="1069"/>
      </w:pPr>
    </w:p>
    <w:p w:rsidR="002F2911" w:rsidRPr="00EF1BC8" w:rsidRDefault="002F2911" w:rsidP="00EF1BC8">
      <w:pPr>
        <w:spacing w:before="0" w:line="360" w:lineRule="auto"/>
        <w:ind w:firstLine="709"/>
        <w:jc w:val="both"/>
      </w:pPr>
      <w:r w:rsidRPr="00EF1BC8">
        <w:t xml:space="preserve">Содержание образования в </w:t>
      </w:r>
      <w:r w:rsidRPr="00EF1BC8">
        <w:rPr>
          <w:spacing w:val="-1"/>
        </w:rPr>
        <w:t xml:space="preserve">МБУ ДО «ДШИ п. </w:t>
      </w:r>
      <w:proofErr w:type="gramStart"/>
      <w:r w:rsidRPr="00EF1BC8">
        <w:rPr>
          <w:spacing w:val="-1"/>
        </w:rPr>
        <w:t>Новый</w:t>
      </w:r>
      <w:proofErr w:type="gramEnd"/>
      <w:r w:rsidRPr="00EF1BC8">
        <w:rPr>
          <w:spacing w:val="-1"/>
        </w:rPr>
        <w:t>»</w:t>
      </w:r>
      <w:r w:rsidRPr="00EF1BC8">
        <w:t xml:space="preserve"> определяется дополнительными предпрофессиональными и общеразвивающими общеобразовательными программами в области искусств.</w:t>
      </w:r>
    </w:p>
    <w:p w:rsidR="00B120DC" w:rsidRPr="00EF1BC8" w:rsidRDefault="002F2911" w:rsidP="00EF1BC8">
      <w:pPr>
        <w:shd w:val="clear" w:color="auto" w:fill="FFFFFF"/>
        <w:tabs>
          <w:tab w:val="left" w:pos="1276"/>
        </w:tabs>
        <w:spacing w:before="0" w:line="360" w:lineRule="auto"/>
        <w:ind w:right="57" w:firstLine="709"/>
        <w:jc w:val="both"/>
      </w:pPr>
      <w:r w:rsidRPr="00EF1BC8">
        <w:t>В 2019/20</w:t>
      </w:r>
      <w:r w:rsidR="00B120DC" w:rsidRPr="00EF1BC8">
        <w:t xml:space="preserve"> учебном году в </w:t>
      </w:r>
      <w:r w:rsidRPr="00EF1BC8">
        <w:rPr>
          <w:spacing w:val="-1"/>
        </w:rPr>
        <w:t xml:space="preserve">МБУ ДО «ДШИ п. </w:t>
      </w:r>
      <w:proofErr w:type="gramStart"/>
      <w:r w:rsidRPr="00EF1BC8">
        <w:rPr>
          <w:spacing w:val="-1"/>
        </w:rPr>
        <w:t>Новый</w:t>
      </w:r>
      <w:proofErr w:type="gramEnd"/>
      <w:r w:rsidRPr="00EF1BC8">
        <w:rPr>
          <w:spacing w:val="-1"/>
        </w:rPr>
        <w:t>»</w:t>
      </w:r>
      <w:r w:rsidRPr="00EF1BC8">
        <w:t xml:space="preserve">  занимается </w:t>
      </w:r>
      <w:r w:rsidR="00E67930" w:rsidRPr="00EF1BC8">
        <w:t>368</w:t>
      </w:r>
      <w:r w:rsidRPr="00EF1BC8">
        <w:t xml:space="preserve">    обучающихся.</w:t>
      </w:r>
    </w:p>
    <w:p w:rsidR="00B120DC" w:rsidRPr="00EF1BC8" w:rsidRDefault="00B120DC" w:rsidP="00EF1BC8">
      <w:pPr>
        <w:shd w:val="clear" w:color="auto" w:fill="FFFFFF"/>
        <w:tabs>
          <w:tab w:val="left" w:pos="1276"/>
        </w:tabs>
        <w:spacing w:before="0" w:line="360" w:lineRule="auto"/>
        <w:ind w:right="57" w:firstLine="709"/>
        <w:jc w:val="both"/>
      </w:pPr>
      <w:r w:rsidRPr="00EF1BC8">
        <w:t xml:space="preserve">В последние годы в системе дополнительного образования  </w:t>
      </w:r>
      <w:proofErr w:type="gramStart"/>
      <w:r w:rsidRPr="00EF1BC8">
        <w:t>в</w:t>
      </w:r>
      <w:proofErr w:type="gramEnd"/>
      <w:r w:rsidRPr="00EF1BC8">
        <w:t xml:space="preserve"> </w:t>
      </w:r>
      <w:proofErr w:type="gramStart"/>
      <w:r w:rsidRPr="00EF1BC8">
        <w:t>Воткинском</w:t>
      </w:r>
      <w:proofErr w:type="gramEnd"/>
      <w:r w:rsidRPr="00EF1BC8">
        <w:t xml:space="preserve"> районе происходят качественные изменения, в числе которых:</w:t>
      </w:r>
    </w:p>
    <w:p w:rsidR="00B120DC" w:rsidRPr="00EF1BC8" w:rsidRDefault="00B120DC" w:rsidP="00EF1BC8">
      <w:pPr>
        <w:pStyle w:val="a3"/>
        <w:numPr>
          <w:ilvl w:val="0"/>
          <w:numId w:val="2"/>
        </w:numPr>
        <w:shd w:val="clear" w:color="auto" w:fill="FFFFFF"/>
        <w:tabs>
          <w:tab w:val="left" w:pos="1134"/>
        </w:tabs>
        <w:spacing w:before="0" w:line="360" w:lineRule="auto"/>
        <w:ind w:left="0" w:right="57" w:firstLine="709"/>
        <w:contextualSpacing w:val="0"/>
        <w:jc w:val="both"/>
      </w:pPr>
      <w:r w:rsidRPr="00EF1BC8">
        <w:t xml:space="preserve">Интеграция учреждений общего и дополнительного образования детей в единое образовательное пространство, где каждое учреждение сохраняет свою специфику. </w:t>
      </w:r>
    </w:p>
    <w:p w:rsidR="00B120DC" w:rsidRPr="00EF1BC8" w:rsidRDefault="00B120DC" w:rsidP="00EF1BC8">
      <w:pPr>
        <w:pStyle w:val="a3"/>
        <w:numPr>
          <w:ilvl w:val="0"/>
          <w:numId w:val="2"/>
        </w:numPr>
        <w:shd w:val="clear" w:color="auto" w:fill="FFFFFF"/>
        <w:tabs>
          <w:tab w:val="left" w:pos="1134"/>
        </w:tabs>
        <w:spacing w:before="0" w:line="360" w:lineRule="auto"/>
        <w:ind w:left="0" w:right="57" w:firstLine="709"/>
        <w:contextualSpacing w:val="0"/>
        <w:jc w:val="both"/>
      </w:pPr>
      <w:r w:rsidRPr="00EF1BC8">
        <w:t xml:space="preserve">Обновление содержания дополнительного образования. </w:t>
      </w:r>
    </w:p>
    <w:p w:rsidR="00B120DC" w:rsidRPr="00EF1BC8" w:rsidRDefault="00B120DC" w:rsidP="00EF1BC8">
      <w:pPr>
        <w:pStyle w:val="a3"/>
        <w:shd w:val="clear" w:color="auto" w:fill="FFFFFF"/>
        <w:tabs>
          <w:tab w:val="left" w:pos="1134"/>
        </w:tabs>
        <w:spacing w:before="0" w:line="360" w:lineRule="auto"/>
        <w:ind w:left="0" w:right="57" w:firstLine="709"/>
        <w:contextualSpacing w:val="0"/>
        <w:jc w:val="both"/>
      </w:pPr>
      <w:r w:rsidRPr="00EF1BC8">
        <w:t xml:space="preserve">Разрабатываются новые программы дополнительного образования детей, проводится их экспертиза и экспериментальная проверка. В результате деятельности по обновлению </w:t>
      </w:r>
      <w:r w:rsidRPr="00EF1BC8">
        <w:lastRenderedPageBreak/>
        <w:t>содержания дополнительного образования увеличивается количество программ с применением исследовательской, проектной деятельности, с использованием информационных технологий, внедряются новые формы организации занятий.</w:t>
      </w:r>
    </w:p>
    <w:p w:rsidR="00B120DC" w:rsidRPr="00EF1BC8" w:rsidRDefault="00B120DC" w:rsidP="00EF1BC8">
      <w:pPr>
        <w:pStyle w:val="a3"/>
        <w:numPr>
          <w:ilvl w:val="0"/>
          <w:numId w:val="2"/>
        </w:numPr>
        <w:shd w:val="clear" w:color="auto" w:fill="FFFFFF"/>
        <w:tabs>
          <w:tab w:val="left" w:pos="1134"/>
        </w:tabs>
        <w:spacing w:before="0" w:line="360" w:lineRule="auto"/>
        <w:ind w:left="0" w:right="57" w:firstLine="709"/>
        <w:contextualSpacing w:val="0"/>
        <w:jc w:val="both"/>
      </w:pPr>
      <w:r w:rsidRPr="00EF1BC8">
        <w:t>Развитие инновационной деятельности учреждений дополнительного образования.</w:t>
      </w:r>
    </w:p>
    <w:p w:rsidR="00B120DC" w:rsidRPr="00D9003F" w:rsidRDefault="00B120DC" w:rsidP="00EF1BC8">
      <w:pPr>
        <w:shd w:val="clear" w:color="auto" w:fill="FFFFFF"/>
        <w:tabs>
          <w:tab w:val="left" w:pos="1276"/>
        </w:tabs>
        <w:spacing w:before="0" w:line="360" w:lineRule="auto"/>
        <w:ind w:right="57" w:firstLine="709"/>
        <w:jc w:val="both"/>
      </w:pPr>
      <w:r w:rsidRPr="00EF1BC8">
        <w:t>Система воспитания и дополнительного образования в районе позволяет реализовать детям и подросткам свои способности, становиться победителями в различных творческих конкурсах,</w:t>
      </w:r>
      <w:r w:rsidR="002F2911" w:rsidRPr="00EF1BC8">
        <w:t xml:space="preserve"> фестивалях, выставках, олимпиадах,</w:t>
      </w:r>
      <w:r w:rsidRPr="00EF1BC8">
        <w:t xml:space="preserve"> научно</w:t>
      </w:r>
      <w:r w:rsidR="002F2911" w:rsidRPr="00EF1BC8">
        <w:t>-исследовательских конференциях</w:t>
      </w:r>
      <w:r w:rsidRPr="00EF1BC8">
        <w:t xml:space="preserve"> и других мероприятиях регионального, всероссийского и международного уровней, а также самоопределиться в выборе дальнейшей профессии. </w:t>
      </w:r>
      <w:r w:rsidR="002F2911" w:rsidRPr="00EF1BC8">
        <w:t xml:space="preserve">Обучающиеся </w:t>
      </w:r>
      <w:r w:rsidR="002F2911" w:rsidRPr="00EF1BC8">
        <w:rPr>
          <w:spacing w:val="-1"/>
        </w:rPr>
        <w:t xml:space="preserve">МБУ ДО «ДШИ п. </w:t>
      </w:r>
      <w:proofErr w:type="gramStart"/>
      <w:r w:rsidR="002F2911" w:rsidRPr="00EF1BC8">
        <w:rPr>
          <w:spacing w:val="-1"/>
        </w:rPr>
        <w:t>Новый</w:t>
      </w:r>
      <w:proofErr w:type="gramEnd"/>
      <w:r w:rsidR="002F2911" w:rsidRPr="00EF1BC8">
        <w:rPr>
          <w:spacing w:val="-1"/>
        </w:rPr>
        <w:t>»</w:t>
      </w:r>
      <w:r w:rsidR="002F2911" w:rsidRPr="00EF1BC8">
        <w:t xml:space="preserve"> в 2018/19</w:t>
      </w:r>
      <w:r w:rsidR="00E206ED" w:rsidRPr="00EF1BC8">
        <w:t xml:space="preserve"> учебном году стали лауреатами 4 международных, 6</w:t>
      </w:r>
      <w:r w:rsidRPr="00EF1BC8">
        <w:t xml:space="preserve"> всероссийских</w:t>
      </w:r>
      <w:r w:rsidR="00E206ED" w:rsidRPr="00EF1BC8">
        <w:t xml:space="preserve">, 9 </w:t>
      </w:r>
      <w:r w:rsidR="00E206ED" w:rsidRPr="00D9003F">
        <w:t>межрегиональных, 8</w:t>
      </w:r>
      <w:r w:rsidRPr="00D9003F">
        <w:t xml:space="preserve"> республиканских</w:t>
      </w:r>
      <w:r w:rsidR="00E206ED" w:rsidRPr="00D9003F">
        <w:t>, 4 зональных конкурсов, фестивалей и выставок.</w:t>
      </w:r>
    </w:p>
    <w:p w:rsidR="00D9003F" w:rsidRDefault="00B120DC" w:rsidP="00D9003F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9003F">
        <w:rPr>
          <w:rFonts w:ascii="Times New Roman" w:hAnsi="Times New Roman" w:cs="Times New Roman"/>
          <w:sz w:val="24"/>
          <w:szCs w:val="24"/>
        </w:rPr>
        <w:t>Повышается социальный статус и профессиональное совершенствование педагогических работников системы дополнитель</w:t>
      </w:r>
      <w:r w:rsidR="00160E66" w:rsidRPr="00D9003F">
        <w:rPr>
          <w:rFonts w:ascii="Times New Roman" w:hAnsi="Times New Roman" w:cs="Times New Roman"/>
          <w:sz w:val="24"/>
          <w:szCs w:val="24"/>
        </w:rPr>
        <w:t>ного образования детей. 47</w:t>
      </w:r>
      <w:r w:rsidRPr="00D9003F">
        <w:rPr>
          <w:rFonts w:ascii="Times New Roman" w:hAnsi="Times New Roman" w:cs="Times New Roman"/>
          <w:sz w:val="24"/>
          <w:szCs w:val="24"/>
        </w:rPr>
        <w:t xml:space="preserve">% процентов </w:t>
      </w:r>
      <w:r w:rsidR="00160E66" w:rsidRPr="00D9003F">
        <w:rPr>
          <w:rFonts w:ascii="Times New Roman" w:hAnsi="Times New Roman" w:cs="Times New Roman"/>
          <w:sz w:val="24"/>
          <w:szCs w:val="24"/>
        </w:rPr>
        <w:t>преподавателей</w:t>
      </w:r>
      <w:r w:rsidRPr="00D9003F">
        <w:rPr>
          <w:rFonts w:ascii="Times New Roman" w:hAnsi="Times New Roman" w:cs="Times New Roman"/>
          <w:sz w:val="24"/>
          <w:szCs w:val="24"/>
        </w:rPr>
        <w:t xml:space="preserve"> имеют высшее образование, </w:t>
      </w:r>
      <w:r w:rsidR="00160E66" w:rsidRPr="00D9003F">
        <w:rPr>
          <w:rFonts w:ascii="Times New Roman" w:hAnsi="Times New Roman" w:cs="Times New Roman"/>
          <w:sz w:val="24"/>
          <w:szCs w:val="24"/>
        </w:rPr>
        <w:t>50</w:t>
      </w:r>
      <w:r w:rsidRPr="00D9003F">
        <w:rPr>
          <w:rFonts w:ascii="Times New Roman" w:hAnsi="Times New Roman" w:cs="Times New Roman"/>
          <w:sz w:val="24"/>
          <w:szCs w:val="24"/>
        </w:rPr>
        <w:t xml:space="preserve"> </w:t>
      </w:r>
      <w:r w:rsidR="00160E66" w:rsidRPr="00D9003F">
        <w:rPr>
          <w:rFonts w:ascii="Times New Roman" w:hAnsi="Times New Roman" w:cs="Times New Roman"/>
          <w:sz w:val="24"/>
          <w:szCs w:val="24"/>
        </w:rPr>
        <w:t>%</w:t>
      </w:r>
      <w:r w:rsidRPr="00D9003F">
        <w:rPr>
          <w:rFonts w:ascii="Times New Roman" w:hAnsi="Times New Roman" w:cs="Times New Roman"/>
          <w:sz w:val="24"/>
          <w:szCs w:val="24"/>
        </w:rPr>
        <w:t xml:space="preserve"> - высшую и первую квалификационные категории. </w:t>
      </w:r>
      <w:r w:rsidR="00E206ED" w:rsidRPr="00D9003F">
        <w:rPr>
          <w:rFonts w:ascii="Times New Roman" w:hAnsi="Times New Roman" w:cs="Times New Roman"/>
          <w:sz w:val="24"/>
          <w:szCs w:val="24"/>
        </w:rPr>
        <w:t>3</w:t>
      </w:r>
      <w:r w:rsidR="00160E66" w:rsidRPr="00D9003F">
        <w:rPr>
          <w:rFonts w:ascii="Times New Roman" w:hAnsi="Times New Roman" w:cs="Times New Roman"/>
          <w:sz w:val="24"/>
          <w:szCs w:val="24"/>
        </w:rPr>
        <w:t xml:space="preserve"> преподавателя имеют звание </w:t>
      </w:r>
      <w:r w:rsidRPr="00D9003F">
        <w:rPr>
          <w:rFonts w:ascii="Times New Roman" w:hAnsi="Times New Roman" w:cs="Times New Roman"/>
          <w:sz w:val="24"/>
          <w:szCs w:val="24"/>
        </w:rPr>
        <w:t xml:space="preserve"> «Зас</w:t>
      </w:r>
      <w:r w:rsidR="00E206ED" w:rsidRPr="00D9003F">
        <w:rPr>
          <w:rFonts w:ascii="Times New Roman" w:hAnsi="Times New Roman" w:cs="Times New Roman"/>
          <w:sz w:val="24"/>
          <w:szCs w:val="24"/>
        </w:rPr>
        <w:t xml:space="preserve">луженный работник культуры </w:t>
      </w:r>
      <w:r w:rsidR="00160E66" w:rsidRPr="00D9003F">
        <w:rPr>
          <w:rFonts w:ascii="Times New Roman" w:hAnsi="Times New Roman" w:cs="Times New Roman"/>
          <w:sz w:val="24"/>
          <w:szCs w:val="24"/>
        </w:rPr>
        <w:t>Удмуртской Республики</w:t>
      </w:r>
      <w:r w:rsidR="00E206ED" w:rsidRPr="00D9003F">
        <w:rPr>
          <w:rFonts w:ascii="Times New Roman" w:hAnsi="Times New Roman" w:cs="Times New Roman"/>
          <w:sz w:val="24"/>
          <w:szCs w:val="24"/>
        </w:rPr>
        <w:t>».</w:t>
      </w:r>
      <w:r w:rsidR="00D9003F" w:rsidRPr="00D9003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9003F" w:rsidRDefault="00D9003F" w:rsidP="00D9003F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9003F">
        <w:rPr>
          <w:rFonts w:ascii="Times New Roman" w:hAnsi="Times New Roman" w:cs="Times New Roman"/>
          <w:sz w:val="24"/>
          <w:szCs w:val="24"/>
        </w:rPr>
        <w:t xml:space="preserve">В соответствии с Федеральным законодательством, в целях обеспечения равной доступности качественного дополнительного образования для детей в МО «Воткинский район» с 2018 года реализуется система персонифицированного финансирования дополнительного образования, подразумевающая предоставление детям именных сертификатов дополнительного образования. </w:t>
      </w:r>
    </w:p>
    <w:p w:rsidR="00B120DC" w:rsidRPr="00EF1BC8" w:rsidRDefault="00B120DC" w:rsidP="00EF1BC8">
      <w:pPr>
        <w:shd w:val="clear" w:color="auto" w:fill="FFFFFF"/>
        <w:tabs>
          <w:tab w:val="left" w:pos="1276"/>
        </w:tabs>
        <w:spacing w:before="0" w:line="360" w:lineRule="auto"/>
        <w:ind w:right="57" w:firstLine="709"/>
        <w:jc w:val="both"/>
      </w:pPr>
      <w:r w:rsidRPr="00EF1BC8">
        <w:t xml:space="preserve">Наряду с положительными тенденциями в развитии системы дополнительного образования и воспитания детей </w:t>
      </w:r>
      <w:proofErr w:type="gramStart"/>
      <w:r w:rsidRPr="00EF1BC8">
        <w:t>в</w:t>
      </w:r>
      <w:proofErr w:type="gramEnd"/>
      <w:r w:rsidRPr="00EF1BC8">
        <w:t xml:space="preserve"> </w:t>
      </w:r>
      <w:proofErr w:type="gramStart"/>
      <w:r w:rsidRPr="00EF1BC8">
        <w:t>Воткинском</w:t>
      </w:r>
      <w:proofErr w:type="gramEnd"/>
      <w:r w:rsidRPr="00EF1BC8">
        <w:t xml:space="preserve"> районе в сфере существует ряд проблем:</w:t>
      </w:r>
    </w:p>
    <w:p w:rsidR="00B120DC" w:rsidRPr="00EF1BC8" w:rsidRDefault="00B120DC" w:rsidP="00EF1BC8">
      <w:pPr>
        <w:pStyle w:val="a3"/>
        <w:numPr>
          <w:ilvl w:val="0"/>
          <w:numId w:val="3"/>
        </w:numPr>
        <w:shd w:val="clear" w:color="auto" w:fill="FFFFFF"/>
        <w:tabs>
          <w:tab w:val="left" w:pos="1134"/>
          <w:tab w:val="left" w:pos="1276"/>
        </w:tabs>
        <w:spacing w:before="0" w:line="360" w:lineRule="auto"/>
        <w:ind w:left="0" w:right="57" w:firstLine="709"/>
        <w:jc w:val="both"/>
      </w:pPr>
      <w:r w:rsidRPr="00EF1BC8">
        <w:t>недостаточные технические и кадровые возможности для реализации электронного обучения;</w:t>
      </w:r>
    </w:p>
    <w:p w:rsidR="0053515A" w:rsidRPr="00EF1BC8" w:rsidRDefault="00B120DC" w:rsidP="00EF1BC8">
      <w:pPr>
        <w:pStyle w:val="a3"/>
        <w:numPr>
          <w:ilvl w:val="0"/>
          <w:numId w:val="3"/>
        </w:numPr>
        <w:shd w:val="clear" w:color="auto" w:fill="FFFFFF"/>
        <w:tabs>
          <w:tab w:val="left" w:pos="1134"/>
          <w:tab w:val="left" w:pos="1276"/>
        </w:tabs>
        <w:spacing w:before="0" w:line="360" w:lineRule="auto"/>
        <w:ind w:left="0" w:right="57" w:firstLine="709"/>
        <w:jc w:val="both"/>
      </w:pPr>
      <w:r w:rsidRPr="00EF1BC8">
        <w:t>нет притока молодых педагогов.</w:t>
      </w:r>
    </w:p>
    <w:p w:rsidR="008478B1" w:rsidRPr="00EF1BC8" w:rsidRDefault="008478B1" w:rsidP="00EF1BC8">
      <w:pPr>
        <w:shd w:val="clear" w:color="auto" w:fill="FFFFFF"/>
        <w:tabs>
          <w:tab w:val="left" w:pos="1134"/>
          <w:tab w:val="left" w:pos="1276"/>
        </w:tabs>
        <w:spacing w:before="0" w:line="360" w:lineRule="auto"/>
        <w:ind w:right="57"/>
        <w:jc w:val="both"/>
      </w:pPr>
    </w:p>
    <w:p w:rsidR="00B120DC" w:rsidRPr="00EF1BC8" w:rsidRDefault="008478B1" w:rsidP="00EF1BC8">
      <w:pPr>
        <w:pStyle w:val="a3"/>
        <w:shd w:val="clear" w:color="auto" w:fill="FFFFFF"/>
        <w:tabs>
          <w:tab w:val="left" w:pos="1134"/>
          <w:tab w:val="left" w:pos="1276"/>
        </w:tabs>
        <w:spacing w:before="0" w:line="360" w:lineRule="auto"/>
        <w:ind w:left="1276" w:right="57" w:firstLine="709"/>
        <w:rPr>
          <w:b/>
          <w:lang w:val="ru-RU"/>
        </w:rPr>
      </w:pPr>
      <w:r w:rsidRPr="00EF1BC8">
        <w:rPr>
          <w:b/>
          <w:lang w:val="ru-RU"/>
        </w:rPr>
        <w:t xml:space="preserve">              </w:t>
      </w:r>
      <w:r w:rsidR="0043457A">
        <w:rPr>
          <w:b/>
          <w:lang w:val="ru-RU"/>
        </w:rPr>
        <w:t>9</w:t>
      </w:r>
      <w:r w:rsidR="00B120DC" w:rsidRPr="00EF1BC8">
        <w:rPr>
          <w:b/>
        </w:rPr>
        <w:t>.2. Приоритеты, цели и задачи</w:t>
      </w:r>
    </w:p>
    <w:p w:rsidR="00B120DC" w:rsidRPr="00EF1BC8" w:rsidRDefault="00B120DC" w:rsidP="00EF1BC8">
      <w:pPr>
        <w:spacing w:before="0" w:line="360" w:lineRule="auto"/>
        <w:ind w:firstLine="709"/>
        <w:jc w:val="both"/>
        <w:rPr>
          <w:bCs w:val="0"/>
        </w:rPr>
      </w:pPr>
      <w:r w:rsidRPr="00EF1BC8">
        <w:rPr>
          <w:bCs w:val="0"/>
        </w:rPr>
        <w:t>Приоритетными направлениями государственной политики является повышение качества и доступности дополнительного образования, реализация комплекса мер, направленных на выявление и поддержку одаренных детей и молодежи</w:t>
      </w:r>
      <w:r w:rsidR="00084530" w:rsidRPr="00EF1BC8">
        <w:rPr>
          <w:bCs w:val="0"/>
        </w:rPr>
        <w:t>, в соответствии с Концепцией развития дополнительного образования детей, утвержденной распоряжением Правительства Российской Федерации от 04 сентября 2014 года № 1726-р</w:t>
      </w:r>
      <w:r w:rsidRPr="00EF1BC8">
        <w:rPr>
          <w:bCs w:val="0"/>
        </w:rPr>
        <w:t xml:space="preserve">. </w:t>
      </w:r>
    </w:p>
    <w:p w:rsidR="00B120DC" w:rsidRPr="00EF1BC8" w:rsidRDefault="00B120DC" w:rsidP="00EF1BC8">
      <w:pPr>
        <w:spacing w:before="0" w:line="360" w:lineRule="auto"/>
        <w:ind w:firstLine="709"/>
        <w:jc w:val="both"/>
        <w:rPr>
          <w:bCs w:val="0"/>
        </w:rPr>
      </w:pPr>
      <w:r w:rsidRPr="00EF1BC8">
        <w:rPr>
          <w:bCs w:val="0"/>
        </w:rPr>
        <w:t xml:space="preserve">Концепция общенациональной системы выявления и развития молодых талантов, утвержденная Президентом Российской Федерации от 3 апреля 2012 года № Пр-827, </w:t>
      </w:r>
      <w:r w:rsidRPr="00EF1BC8">
        <w:rPr>
          <w:bCs w:val="0"/>
        </w:rPr>
        <w:lastRenderedPageBreak/>
        <w:t xml:space="preserve">определяет базовые принципы построения и основные задачи общенациональной системы выявления и развития молодых талантов, а также основные направления ее функционирования. </w:t>
      </w:r>
    </w:p>
    <w:p w:rsidR="0043457A" w:rsidRDefault="0043457A" w:rsidP="00EF1BC8">
      <w:pPr>
        <w:autoSpaceDE w:val="0"/>
        <w:autoSpaceDN w:val="0"/>
        <w:adjustRightInd w:val="0"/>
        <w:spacing w:before="0" w:line="360" w:lineRule="auto"/>
        <w:ind w:firstLine="709"/>
        <w:jc w:val="both"/>
        <w:rPr>
          <w:bCs w:val="0"/>
        </w:rPr>
      </w:pPr>
    </w:p>
    <w:p w:rsidR="00B120DC" w:rsidRPr="00EF1BC8" w:rsidRDefault="00B120DC" w:rsidP="00EF1BC8">
      <w:pPr>
        <w:autoSpaceDE w:val="0"/>
        <w:autoSpaceDN w:val="0"/>
        <w:adjustRightInd w:val="0"/>
        <w:spacing w:before="0" w:line="360" w:lineRule="auto"/>
        <w:ind w:firstLine="709"/>
        <w:jc w:val="both"/>
        <w:rPr>
          <w:bCs w:val="0"/>
        </w:rPr>
      </w:pPr>
      <w:r w:rsidRPr="00EF1BC8">
        <w:rPr>
          <w:bCs w:val="0"/>
        </w:rPr>
        <w:t xml:space="preserve">Федеральным законом от 29 декабря 2012 года №273-ФЗ «Об образовании в Российской Федерации» к числу полномочий  </w:t>
      </w:r>
      <w:r w:rsidRPr="00EF1BC8">
        <w:t>органов местного самоуправления муниципальных районов и городских округов</w:t>
      </w:r>
      <w:r w:rsidRPr="00EF1BC8">
        <w:rPr>
          <w:bCs w:val="0"/>
        </w:rPr>
        <w:t xml:space="preserve"> в сфере дополнительного образования отнесены:</w:t>
      </w:r>
    </w:p>
    <w:p w:rsidR="00B120DC" w:rsidRPr="00EF1BC8" w:rsidRDefault="00B120DC" w:rsidP="00EF1BC8">
      <w:pPr>
        <w:pStyle w:val="a3"/>
        <w:numPr>
          <w:ilvl w:val="0"/>
          <w:numId w:val="5"/>
        </w:numPr>
        <w:shd w:val="clear" w:color="auto" w:fill="FFFFFF"/>
        <w:tabs>
          <w:tab w:val="left" w:pos="1134"/>
        </w:tabs>
        <w:spacing w:before="0" w:line="360" w:lineRule="auto"/>
        <w:ind w:left="0" w:firstLine="709"/>
        <w:contextualSpacing w:val="0"/>
        <w:jc w:val="both"/>
      </w:pPr>
      <w:r w:rsidRPr="00EF1BC8">
        <w:t>организация предоставления дополнительного образования в муниципальных образовательных учреждениях (за исключением дополнительного образования, финансовое обеспечение которого осуществляется органами государственной власти субъектов Российской Федерации);</w:t>
      </w:r>
    </w:p>
    <w:p w:rsidR="00B120DC" w:rsidRPr="00EF1BC8" w:rsidRDefault="00B120DC" w:rsidP="00EF1BC8">
      <w:pPr>
        <w:pStyle w:val="a3"/>
        <w:numPr>
          <w:ilvl w:val="0"/>
          <w:numId w:val="5"/>
        </w:numPr>
        <w:shd w:val="clear" w:color="auto" w:fill="FFFFFF"/>
        <w:tabs>
          <w:tab w:val="left" w:pos="1134"/>
        </w:tabs>
        <w:spacing w:before="0" w:line="360" w:lineRule="auto"/>
        <w:ind w:left="0" w:firstLine="709"/>
        <w:contextualSpacing w:val="0"/>
        <w:jc w:val="both"/>
        <w:rPr>
          <w:bCs w:val="0"/>
        </w:rPr>
      </w:pPr>
      <w:r w:rsidRPr="00EF1BC8">
        <w:t>обеспечение содержания зданий и сооружений муниципальных образовательных учреждений дополнительного образования, обустройство прилегающих к ним территорий.</w:t>
      </w:r>
    </w:p>
    <w:p w:rsidR="00B120DC" w:rsidRPr="00EF1BC8" w:rsidRDefault="00B120DC" w:rsidP="00EF1BC8">
      <w:pPr>
        <w:shd w:val="clear" w:color="auto" w:fill="FFFFFF"/>
        <w:tabs>
          <w:tab w:val="left" w:pos="1276"/>
        </w:tabs>
        <w:spacing w:before="0" w:line="360" w:lineRule="auto"/>
        <w:ind w:right="57" w:firstLine="709"/>
        <w:jc w:val="both"/>
      </w:pPr>
      <w:r w:rsidRPr="00EF1BC8">
        <w:t xml:space="preserve">Исходя из полномочий органов местного самоуправления </w:t>
      </w:r>
      <w:proofErr w:type="spellStart"/>
      <w:r w:rsidRPr="00EF1BC8">
        <w:t>Воткинского</w:t>
      </w:r>
      <w:proofErr w:type="spellEnd"/>
      <w:r w:rsidRPr="00EF1BC8">
        <w:t xml:space="preserve"> района, с учетом приоритетов и целей государственной политики в сфере дополнительного образования, определены цель и задачи подпрограммы. </w:t>
      </w:r>
    </w:p>
    <w:p w:rsidR="00B120DC" w:rsidRPr="00EF1BC8" w:rsidRDefault="00B120DC" w:rsidP="00EF1BC8">
      <w:pPr>
        <w:spacing w:before="0" w:line="360" w:lineRule="auto"/>
        <w:ind w:firstLine="709"/>
        <w:jc w:val="both"/>
      </w:pPr>
      <w:r w:rsidRPr="00EF1BC8">
        <w:rPr>
          <w:bCs w:val="0"/>
        </w:rPr>
        <w:t xml:space="preserve">Целью подпрограммы является </w:t>
      </w:r>
      <w:r w:rsidR="00990FFF" w:rsidRPr="00EF1BC8">
        <w:t>реализация дополнительных предпрофессиональных и общеразвивающих общеобразовательных программ.</w:t>
      </w:r>
      <w:r w:rsidRPr="00EF1BC8">
        <w:t xml:space="preserve"> Для достижения поставленной цели планируется решать следующие задачи:</w:t>
      </w:r>
    </w:p>
    <w:p w:rsidR="00990FFF" w:rsidRPr="00EF1BC8" w:rsidRDefault="008C63CC" w:rsidP="00EF1BC8">
      <w:pPr>
        <w:tabs>
          <w:tab w:val="left" w:pos="317"/>
        </w:tabs>
        <w:spacing w:before="0" w:line="360" w:lineRule="auto"/>
        <w:jc w:val="both"/>
      </w:pPr>
      <w:r>
        <w:t xml:space="preserve">           </w:t>
      </w:r>
      <w:r w:rsidR="00990FFF" w:rsidRPr="00EF1BC8">
        <w:t xml:space="preserve">1) </w:t>
      </w:r>
      <w:r>
        <w:t>О</w:t>
      </w:r>
      <w:r w:rsidR="00990FFF" w:rsidRPr="00EF1BC8">
        <w:t xml:space="preserve">беспечение высокого уровня качества знаний в области различных видов искусств;  </w:t>
      </w:r>
    </w:p>
    <w:p w:rsidR="00990FFF" w:rsidRPr="00EF1BC8" w:rsidRDefault="008C63CC" w:rsidP="00EF1BC8">
      <w:pPr>
        <w:tabs>
          <w:tab w:val="left" w:pos="317"/>
        </w:tabs>
        <w:spacing w:before="0" w:line="360" w:lineRule="auto"/>
        <w:jc w:val="both"/>
      </w:pPr>
      <w:r>
        <w:t xml:space="preserve">           2) С</w:t>
      </w:r>
      <w:r w:rsidR="00990FFF" w:rsidRPr="00EF1BC8">
        <w:t>оздание необходимых условий для развития детей и взрослых в области различных видов искусств в интересах личности, общества и государства;</w:t>
      </w:r>
    </w:p>
    <w:p w:rsidR="00990FFF" w:rsidRPr="00EF1BC8" w:rsidRDefault="008C63CC" w:rsidP="00EF1BC8">
      <w:pPr>
        <w:tabs>
          <w:tab w:val="left" w:pos="317"/>
        </w:tabs>
        <w:spacing w:before="0" w:line="360" w:lineRule="auto"/>
        <w:jc w:val="both"/>
      </w:pPr>
      <w:r>
        <w:t xml:space="preserve">           </w:t>
      </w:r>
      <w:r w:rsidR="0038050F" w:rsidRPr="00EF1BC8">
        <w:t>3</w:t>
      </w:r>
      <w:r w:rsidR="00990FFF" w:rsidRPr="00EF1BC8">
        <w:t xml:space="preserve">) </w:t>
      </w:r>
      <w:r>
        <w:t>Р</w:t>
      </w:r>
      <w:r w:rsidR="00990FFF" w:rsidRPr="00EF1BC8">
        <w:t xml:space="preserve">азработка и внедрение новых образовательных программ и направлений в учебно-воспитательном процессе;  </w:t>
      </w:r>
    </w:p>
    <w:p w:rsidR="00990FFF" w:rsidRPr="00EF1BC8" w:rsidRDefault="008C63CC" w:rsidP="00EF1BC8">
      <w:pPr>
        <w:pStyle w:val="ConsPlusNormal"/>
        <w:tabs>
          <w:tab w:val="left" w:pos="317"/>
        </w:tabs>
        <w:spacing w:line="36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38050F" w:rsidRPr="00EF1BC8">
        <w:rPr>
          <w:rFonts w:ascii="Times New Roman" w:hAnsi="Times New Roman" w:cs="Times New Roman"/>
          <w:sz w:val="24"/>
          <w:szCs w:val="24"/>
        </w:rPr>
        <w:t>4</w:t>
      </w:r>
      <w:r w:rsidR="00990FFF" w:rsidRPr="00EF1BC8">
        <w:rPr>
          <w:rFonts w:ascii="Times New Roman" w:hAnsi="Times New Roman" w:cs="Times New Roman"/>
          <w:sz w:val="24"/>
          <w:szCs w:val="24"/>
        </w:rPr>
        <w:t xml:space="preserve">) </w:t>
      </w:r>
      <w:r>
        <w:rPr>
          <w:rFonts w:ascii="Times New Roman" w:hAnsi="Times New Roman" w:cs="Times New Roman"/>
          <w:sz w:val="24"/>
          <w:szCs w:val="24"/>
        </w:rPr>
        <w:t>В</w:t>
      </w:r>
      <w:r w:rsidR="00990FFF" w:rsidRPr="00EF1BC8">
        <w:rPr>
          <w:rFonts w:ascii="Times New Roman" w:hAnsi="Times New Roman" w:cs="Times New Roman"/>
          <w:sz w:val="24"/>
          <w:szCs w:val="24"/>
        </w:rPr>
        <w:t xml:space="preserve">ыявление и поддержка одаренных детей с последующим продолжением образования в профильных образовательных учреждениях; </w:t>
      </w:r>
    </w:p>
    <w:p w:rsidR="00990FFF" w:rsidRPr="00EF1BC8" w:rsidRDefault="008C63CC" w:rsidP="00EF1BC8">
      <w:pPr>
        <w:tabs>
          <w:tab w:val="left" w:pos="317"/>
        </w:tabs>
        <w:spacing w:before="0" w:line="360" w:lineRule="auto"/>
        <w:jc w:val="both"/>
      </w:pPr>
      <w:r>
        <w:t xml:space="preserve">          </w:t>
      </w:r>
      <w:r w:rsidR="0038050F" w:rsidRPr="00EF1BC8">
        <w:t>5</w:t>
      </w:r>
      <w:r w:rsidR="00990FFF" w:rsidRPr="00EF1BC8">
        <w:t xml:space="preserve">) </w:t>
      </w:r>
      <w:r>
        <w:t>С</w:t>
      </w:r>
      <w:r w:rsidR="00990FFF" w:rsidRPr="00EF1BC8">
        <w:t>оздание условий для профессионального роста преподавателей с учетом целей и задач современного этапа развития школы;</w:t>
      </w:r>
    </w:p>
    <w:p w:rsidR="00990FFF" w:rsidRPr="00EF1BC8" w:rsidRDefault="008C63CC" w:rsidP="00EF1BC8">
      <w:pPr>
        <w:tabs>
          <w:tab w:val="left" w:pos="317"/>
        </w:tabs>
        <w:spacing w:before="0" w:line="360" w:lineRule="auto"/>
        <w:jc w:val="both"/>
      </w:pPr>
      <w:r>
        <w:t xml:space="preserve">           </w:t>
      </w:r>
      <w:r w:rsidR="0038050F" w:rsidRPr="00EF1BC8">
        <w:t>6</w:t>
      </w:r>
      <w:r w:rsidR="00990FFF" w:rsidRPr="00EF1BC8">
        <w:t xml:space="preserve">) </w:t>
      </w:r>
      <w:r>
        <w:t>Р</w:t>
      </w:r>
      <w:r w:rsidR="00990FFF" w:rsidRPr="00EF1BC8">
        <w:t>азвитие творческого и методического взаимодействия с образовательными учреждениями с целью просветительской деятельности и отбора одаренных детей;</w:t>
      </w:r>
    </w:p>
    <w:p w:rsidR="00990FFF" w:rsidRPr="00EF1BC8" w:rsidRDefault="008C63CC" w:rsidP="00EF1BC8">
      <w:pPr>
        <w:tabs>
          <w:tab w:val="left" w:pos="317"/>
        </w:tabs>
        <w:spacing w:before="0" w:line="360" w:lineRule="auto"/>
        <w:jc w:val="both"/>
      </w:pPr>
      <w:r>
        <w:t xml:space="preserve">           </w:t>
      </w:r>
      <w:r w:rsidR="0038050F" w:rsidRPr="00EF1BC8">
        <w:t>7</w:t>
      </w:r>
      <w:r w:rsidR="00990FFF" w:rsidRPr="00EF1BC8">
        <w:t xml:space="preserve">) </w:t>
      </w:r>
      <w:r>
        <w:t>Р</w:t>
      </w:r>
      <w:r w:rsidR="00990FFF" w:rsidRPr="00EF1BC8">
        <w:t>асширение спектра платных услуг в соответствии с «социальным» заказом;</w:t>
      </w:r>
    </w:p>
    <w:p w:rsidR="00990FFF" w:rsidRPr="00EF1BC8" w:rsidRDefault="008C63CC" w:rsidP="00EF1BC8">
      <w:pPr>
        <w:tabs>
          <w:tab w:val="left" w:pos="317"/>
        </w:tabs>
        <w:spacing w:before="0" w:line="360" w:lineRule="auto"/>
        <w:jc w:val="both"/>
      </w:pPr>
      <w:r>
        <w:t xml:space="preserve">           </w:t>
      </w:r>
      <w:r w:rsidR="0038050F" w:rsidRPr="00EF1BC8">
        <w:t>8</w:t>
      </w:r>
      <w:r>
        <w:t>) У</w:t>
      </w:r>
      <w:r w:rsidR="00990FFF" w:rsidRPr="00EF1BC8">
        <w:t>лучшение материально-технической базы для внедрения инновационных программ и улучшения качества дополнительного образования;</w:t>
      </w:r>
    </w:p>
    <w:p w:rsidR="00990FFF" w:rsidRPr="00EF1BC8" w:rsidRDefault="008C63CC" w:rsidP="00EF1BC8">
      <w:pPr>
        <w:tabs>
          <w:tab w:val="left" w:pos="317"/>
        </w:tabs>
        <w:spacing w:before="0" w:line="360" w:lineRule="auto"/>
        <w:jc w:val="both"/>
      </w:pPr>
      <w:r>
        <w:t xml:space="preserve">           </w:t>
      </w:r>
      <w:r w:rsidR="0038050F" w:rsidRPr="00EF1BC8">
        <w:t>9</w:t>
      </w:r>
      <w:r w:rsidR="00990FFF" w:rsidRPr="00EF1BC8">
        <w:t xml:space="preserve">) </w:t>
      </w:r>
      <w:r>
        <w:t xml:space="preserve"> П</w:t>
      </w:r>
      <w:r w:rsidR="00990FFF" w:rsidRPr="00EF1BC8">
        <w:t>ривлечение дополнительных источников финансирования;</w:t>
      </w:r>
    </w:p>
    <w:p w:rsidR="00990FFF" w:rsidRPr="00EF1BC8" w:rsidRDefault="008C63CC" w:rsidP="00EF1BC8">
      <w:pPr>
        <w:spacing w:before="0" w:line="360" w:lineRule="auto"/>
        <w:jc w:val="both"/>
      </w:pPr>
      <w:r>
        <w:lastRenderedPageBreak/>
        <w:t xml:space="preserve">          </w:t>
      </w:r>
      <w:r w:rsidR="0038050F" w:rsidRPr="00EF1BC8">
        <w:t>10</w:t>
      </w:r>
      <w:r w:rsidR="00990FFF" w:rsidRPr="00EF1BC8">
        <w:t xml:space="preserve">) </w:t>
      </w:r>
      <w:r>
        <w:t xml:space="preserve"> С</w:t>
      </w:r>
      <w:r w:rsidR="00990FFF" w:rsidRPr="00EF1BC8">
        <w:t>овершенствование локальных актов по вопросам оплаты труда и стимулирующих выплат персоналу школы.</w:t>
      </w:r>
    </w:p>
    <w:p w:rsidR="0053515A" w:rsidRPr="00EF1BC8" w:rsidRDefault="0053515A" w:rsidP="00EF1BC8">
      <w:pPr>
        <w:pStyle w:val="a3"/>
        <w:tabs>
          <w:tab w:val="left" w:pos="709"/>
        </w:tabs>
        <w:autoSpaceDE w:val="0"/>
        <w:autoSpaceDN w:val="0"/>
        <w:adjustRightInd w:val="0"/>
        <w:spacing w:before="0" w:line="360" w:lineRule="auto"/>
        <w:ind w:left="0"/>
        <w:jc w:val="both"/>
        <w:rPr>
          <w:b/>
          <w:lang w:val="ru-RU"/>
        </w:rPr>
      </w:pPr>
    </w:p>
    <w:p w:rsidR="0043457A" w:rsidRDefault="0043457A" w:rsidP="00EF1BC8">
      <w:pPr>
        <w:pStyle w:val="a3"/>
        <w:tabs>
          <w:tab w:val="left" w:pos="709"/>
        </w:tabs>
        <w:autoSpaceDE w:val="0"/>
        <w:autoSpaceDN w:val="0"/>
        <w:adjustRightInd w:val="0"/>
        <w:spacing w:before="0" w:line="360" w:lineRule="auto"/>
        <w:ind w:left="0" w:firstLine="709"/>
        <w:jc w:val="center"/>
        <w:rPr>
          <w:b/>
          <w:lang w:val="ru-RU"/>
        </w:rPr>
      </w:pPr>
    </w:p>
    <w:p w:rsidR="00B120DC" w:rsidRDefault="0043457A" w:rsidP="00EF1BC8">
      <w:pPr>
        <w:pStyle w:val="a3"/>
        <w:tabs>
          <w:tab w:val="left" w:pos="709"/>
        </w:tabs>
        <w:autoSpaceDE w:val="0"/>
        <w:autoSpaceDN w:val="0"/>
        <w:adjustRightInd w:val="0"/>
        <w:spacing w:before="0" w:line="360" w:lineRule="auto"/>
        <w:ind w:left="0" w:firstLine="709"/>
        <w:jc w:val="center"/>
        <w:rPr>
          <w:b/>
          <w:lang w:val="ru-RU"/>
        </w:rPr>
      </w:pPr>
      <w:r>
        <w:rPr>
          <w:b/>
          <w:lang w:val="ru-RU"/>
        </w:rPr>
        <w:t>9</w:t>
      </w:r>
      <w:r w:rsidR="00B120DC" w:rsidRPr="00EF1BC8">
        <w:rPr>
          <w:b/>
        </w:rPr>
        <w:t>.3. Целевые показатели (индикаторы)</w:t>
      </w:r>
    </w:p>
    <w:p w:rsidR="008C63CC" w:rsidRPr="008C63CC" w:rsidRDefault="008C63CC" w:rsidP="00EF1BC8">
      <w:pPr>
        <w:pStyle w:val="a3"/>
        <w:tabs>
          <w:tab w:val="left" w:pos="709"/>
        </w:tabs>
        <w:autoSpaceDE w:val="0"/>
        <w:autoSpaceDN w:val="0"/>
        <w:adjustRightInd w:val="0"/>
        <w:spacing w:before="0" w:line="360" w:lineRule="auto"/>
        <w:ind w:left="0" w:firstLine="709"/>
        <w:jc w:val="center"/>
        <w:rPr>
          <w:b/>
          <w:lang w:val="ru-RU"/>
        </w:rPr>
      </w:pPr>
    </w:p>
    <w:p w:rsidR="00990FFF" w:rsidRPr="00EF1BC8" w:rsidRDefault="008C63CC" w:rsidP="00EF1BC8">
      <w:pPr>
        <w:pStyle w:val="a3"/>
        <w:tabs>
          <w:tab w:val="left" w:pos="1134"/>
        </w:tabs>
        <w:spacing w:before="0" w:line="360" w:lineRule="auto"/>
        <w:ind w:left="0"/>
        <w:jc w:val="both"/>
        <w:rPr>
          <w:lang w:val="ru-RU"/>
        </w:rPr>
      </w:pPr>
      <w:r>
        <w:rPr>
          <w:bCs w:val="0"/>
          <w:lang w:val="ru-RU"/>
        </w:rPr>
        <w:t xml:space="preserve">           </w:t>
      </w:r>
      <w:r w:rsidR="00990FFF" w:rsidRPr="00EF1BC8">
        <w:rPr>
          <w:bCs w:val="0"/>
        </w:rPr>
        <w:t>1) Количество обучающихся, получающих услуги по дополнительному образованию.</w:t>
      </w:r>
      <w:r w:rsidR="00990FFF" w:rsidRPr="00EF1BC8">
        <w:t xml:space="preserve"> Показатель характеризует доступность дополнительного образования. </w:t>
      </w:r>
    </w:p>
    <w:p w:rsidR="00990FFF" w:rsidRPr="00EF1BC8" w:rsidRDefault="008C63CC" w:rsidP="00EF1BC8">
      <w:pPr>
        <w:autoSpaceDE w:val="0"/>
        <w:autoSpaceDN w:val="0"/>
        <w:adjustRightInd w:val="0"/>
        <w:spacing w:before="0" w:line="360" w:lineRule="auto"/>
        <w:jc w:val="both"/>
      </w:pPr>
      <w:r>
        <w:rPr>
          <w:bCs w:val="0"/>
        </w:rPr>
        <w:t xml:space="preserve">           </w:t>
      </w:r>
      <w:r w:rsidR="0038050F" w:rsidRPr="00EF1BC8">
        <w:rPr>
          <w:bCs w:val="0"/>
        </w:rPr>
        <w:t>2</w:t>
      </w:r>
      <w:r>
        <w:rPr>
          <w:bCs w:val="0"/>
        </w:rPr>
        <w:t xml:space="preserve">) </w:t>
      </w:r>
      <w:r w:rsidR="00990FFF" w:rsidRPr="00EF1BC8">
        <w:rPr>
          <w:bCs w:val="0"/>
        </w:rPr>
        <w:t xml:space="preserve">Количество </w:t>
      </w:r>
      <w:r w:rsidR="00990FFF" w:rsidRPr="00EF1BC8">
        <w:t>дополнительных предпрофессиональных общеобразовательных программ</w:t>
      </w:r>
      <w:r w:rsidR="0038050F" w:rsidRPr="00EF1BC8">
        <w:t>.</w:t>
      </w:r>
    </w:p>
    <w:p w:rsidR="00990FFF" w:rsidRPr="00EF1BC8" w:rsidRDefault="008C63CC" w:rsidP="00EF1BC8">
      <w:pPr>
        <w:autoSpaceDE w:val="0"/>
        <w:autoSpaceDN w:val="0"/>
        <w:adjustRightInd w:val="0"/>
        <w:spacing w:before="0" w:line="360" w:lineRule="auto"/>
        <w:jc w:val="both"/>
      </w:pPr>
      <w:r>
        <w:t xml:space="preserve">           </w:t>
      </w:r>
      <w:r w:rsidR="0038050F" w:rsidRPr="00EF1BC8">
        <w:t xml:space="preserve">3) Количество </w:t>
      </w:r>
      <w:r w:rsidR="00990FFF" w:rsidRPr="00EF1BC8">
        <w:t>дополнительных общеразвивающих общеобразовательных программ.</w:t>
      </w:r>
    </w:p>
    <w:p w:rsidR="00990FFF" w:rsidRPr="00EF1BC8" w:rsidRDefault="008C63CC" w:rsidP="00EF1BC8">
      <w:pPr>
        <w:autoSpaceDE w:val="0"/>
        <w:autoSpaceDN w:val="0"/>
        <w:adjustRightInd w:val="0"/>
        <w:spacing w:before="0" w:line="360" w:lineRule="auto"/>
        <w:jc w:val="both"/>
        <w:rPr>
          <w:bCs w:val="0"/>
        </w:rPr>
      </w:pPr>
      <w:r>
        <w:rPr>
          <w:bCs w:val="0"/>
        </w:rPr>
        <w:t xml:space="preserve">           </w:t>
      </w:r>
      <w:r w:rsidR="0038050F" w:rsidRPr="00EF1BC8">
        <w:rPr>
          <w:bCs w:val="0"/>
        </w:rPr>
        <w:t>4</w:t>
      </w:r>
      <w:r w:rsidR="00990FFF" w:rsidRPr="00EF1BC8">
        <w:rPr>
          <w:bCs w:val="0"/>
        </w:rPr>
        <w:t xml:space="preserve">) </w:t>
      </w:r>
      <w:r w:rsidR="0038050F" w:rsidRPr="00EF1BC8">
        <w:rPr>
          <w:bCs w:val="0"/>
        </w:rPr>
        <w:t>Количество</w:t>
      </w:r>
      <w:r w:rsidR="00990FFF" w:rsidRPr="00EF1BC8">
        <w:rPr>
          <w:bCs w:val="0"/>
        </w:rPr>
        <w:t xml:space="preserve"> педагогических работников с  первой и высшей квалификац</w:t>
      </w:r>
      <w:r w:rsidR="0038050F" w:rsidRPr="00EF1BC8">
        <w:rPr>
          <w:bCs w:val="0"/>
        </w:rPr>
        <w:t>ионной категорией</w:t>
      </w:r>
      <w:r w:rsidR="00990FFF" w:rsidRPr="00EF1BC8">
        <w:rPr>
          <w:bCs w:val="0"/>
        </w:rPr>
        <w:t>.</w:t>
      </w:r>
      <w:r w:rsidR="00990FFF" w:rsidRPr="00EF1BC8">
        <w:rPr>
          <w:color w:val="000000"/>
        </w:rPr>
        <w:t xml:space="preserve"> Показатель характеризует уровень квалификации педагогических работников, влияет на качество общего образования.</w:t>
      </w:r>
    </w:p>
    <w:p w:rsidR="00990FFF" w:rsidRPr="00EF1BC8" w:rsidRDefault="008C63CC" w:rsidP="00EF1BC8">
      <w:pPr>
        <w:autoSpaceDE w:val="0"/>
        <w:autoSpaceDN w:val="0"/>
        <w:adjustRightInd w:val="0"/>
        <w:spacing w:before="0" w:line="360" w:lineRule="auto"/>
        <w:jc w:val="both"/>
        <w:rPr>
          <w:spacing w:val="-2"/>
        </w:rPr>
      </w:pPr>
      <w:r>
        <w:rPr>
          <w:spacing w:val="-2"/>
        </w:rPr>
        <w:t xml:space="preserve">           </w:t>
      </w:r>
      <w:r w:rsidR="0038050F" w:rsidRPr="00EF1BC8">
        <w:rPr>
          <w:spacing w:val="-2"/>
        </w:rPr>
        <w:t>5</w:t>
      </w:r>
      <w:r w:rsidR="00990FFF" w:rsidRPr="00EF1BC8">
        <w:rPr>
          <w:spacing w:val="-2"/>
        </w:rPr>
        <w:t>)</w:t>
      </w:r>
      <w:r w:rsidR="007071C5" w:rsidRPr="00EF1BC8">
        <w:rPr>
          <w:spacing w:val="-2"/>
        </w:rPr>
        <w:t xml:space="preserve"> Отношение</w:t>
      </w:r>
      <w:r w:rsidR="00990FFF" w:rsidRPr="00EF1BC8">
        <w:rPr>
          <w:spacing w:val="-2"/>
        </w:rPr>
        <w:t xml:space="preserve"> средней заработной платы педагогических работников МБУ ДО «ДШИ п. </w:t>
      </w:r>
      <w:proofErr w:type="gramStart"/>
      <w:r w:rsidR="00990FFF" w:rsidRPr="00EF1BC8">
        <w:rPr>
          <w:spacing w:val="-2"/>
        </w:rPr>
        <w:t>Новый</w:t>
      </w:r>
      <w:proofErr w:type="gramEnd"/>
      <w:r w:rsidR="00990FFF" w:rsidRPr="00EF1BC8">
        <w:rPr>
          <w:spacing w:val="-2"/>
        </w:rPr>
        <w:t xml:space="preserve">» </w:t>
      </w:r>
      <w:r w:rsidR="007071C5" w:rsidRPr="00EF1BC8">
        <w:rPr>
          <w:spacing w:val="-2"/>
        </w:rPr>
        <w:t>к среднемесячной заработной плате педагогических работников по Удмуртской Республике.</w:t>
      </w:r>
      <w:r w:rsidR="00EF1BC8">
        <w:rPr>
          <w:spacing w:val="-2"/>
        </w:rPr>
        <w:t xml:space="preserve"> </w:t>
      </w:r>
      <w:r w:rsidR="00990FFF" w:rsidRPr="00EF1BC8">
        <w:rPr>
          <w:spacing w:val="-2"/>
        </w:rPr>
        <w:t xml:space="preserve">Показатель характеризует отношение средней заработной платы педагогических работников МБУ ДО «ДШИ п. Новый» к среднемесячной заработной плате </w:t>
      </w:r>
      <w:r w:rsidR="007071C5" w:rsidRPr="00EF1BC8">
        <w:rPr>
          <w:spacing w:val="-2"/>
        </w:rPr>
        <w:t>педагогических работников</w:t>
      </w:r>
      <w:r w:rsidR="00990FFF" w:rsidRPr="00EF1BC8">
        <w:rPr>
          <w:spacing w:val="-2"/>
        </w:rPr>
        <w:t xml:space="preserve"> по Удмуртской Республике.</w:t>
      </w:r>
    </w:p>
    <w:p w:rsidR="0053515A" w:rsidRDefault="00B120DC" w:rsidP="00EF1BC8">
      <w:pPr>
        <w:pStyle w:val="a3"/>
        <w:tabs>
          <w:tab w:val="left" w:pos="1134"/>
        </w:tabs>
        <w:autoSpaceDE w:val="0"/>
        <w:autoSpaceDN w:val="0"/>
        <w:adjustRightInd w:val="0"/>
        <w:spacing w:before="0" w:line="360" w:lineRule="auto"/>
        <w:ind w:left="0" w:firstLine="709"/>
        <w:jc w:val="both"/>
        <w:rPr>
          <w:bCs w:val="0"/>
          <w:lang w:val="ru-RU"/>
        </w:rPr>
      </w:pPr>
      <w:r w:rsidRPr="00EF1BC8">
        <w:rPr>
          <w:bCs w:val="0"/>
        </w:rPr>
        <w:t>Сведения о значениях целевых показателей по годам реализации муниципальной программы представлены в Приложении 1 к муниципальной программе.</w:t>
      </w:r>
    </w:p>
    <w:p w:rsidR="00EF1BC8" w:rsidRPr="00EF1BC8" w:rsidRDefault="00EF1BC8" w:rsidP="00EF1BC8">
      <w:pPr>
        <w:pStyle w:val="a3"/>
        <w:tabs>
          <w:tab w:val="left" w:pos="1134"/>
        </w:tabs>
        <w:autoSpaceDE w:val="0"/>
        <w:autoSpaceDN w:val="0"/>
        <w:adjustRightInd w:val="0"/>
        <w:spacing w:before="0" w:line="360" w:lineRule="auto"/>
        <w:ind w:left="0" w:firstLine="709"/>
        <w:jc w:val="both"/>
        <w:rPr>
          <w:bCs w:val="0"/>
          <w:lang w:val="ru-RU"/>
        </w:rPr>
      </w:pPr>
    </w:p>
    <w:p w:rsidR="00B120DC" w:rsidRPr="00EF1BC8" w:rsidRDefault="0043457A" w:rsidP="00EF1BC8">
      <w:pPr>
        <w:pStyle w:val="a3"/>
        <w:tabs>
          <w:tab w:val="left" w:pos="1134"/>
        </w:tabs>
        <w:autoSpaceDE w:val="0"/>
        <w:autoSpaceDN w:val="0"/>
        <w:adjustRightInd w:val="0"/>
        <w:spacing w:before="0" w:line="360" w:lineRule="auto"/>
        <w:ind w:left="0" w:firstLine="709"/>
        <w:jc w:val="center"/>
        <w:rPr>
          <w:bCs w:val="0"/>
        </w:rPr>
      </w:pPr>
      <w:r>
        <w:rPr>
          <w:b/>
          <w:lang w:val="ru-RU"/>
        </w:rPr>
        <w:t>9</w:t>
      </w:r>
      <w:r w:rsidR="00B120DC" w:rsidRPr="00EF1BC8">
        <w:rPr>
          <w:b/>
        </w:rPr>
        <w:t>.4. Сроки и этапы реализации</w:t>
      </w:r>
    </w:p>
    <w:p w:rsidR="00B120DC" w:rsidRPr="00EF1BC8" w:rsidRDefault="00B120DC" w:rsidP="00EF1BC8">
      <w:pPr>
        <w:pStyle w:val="a3"/>
        <w:tabs>
          <w:tab w:val="left" w:pos="1134"/>
        </w:tabs>
        <w:autoSpaceDE w:val="0"/>
        <w:autoSpaceDN w:val="0"/>
        <w:adjustRightInd w:val="0"/>
        <w:spacing w:before="0" w:line="360" w:lineRule="auto"/>
        <w:ind w:left="0" w:firstLine="709"/>
        <w:jc w:val="both"/>
        <w:rPr>
          <w:bCs w:val="0"/>
        </w:rPr>
      </w:pPr>
      <w:r w:rsidRPr="00EF1BC8">
        <w:rPr>
          <w:bCs w:val="0"/>
        </w:rPr>
        <w:t>Подп</w:t>
      </w:r>
      <w:r w:rsidR="00A718A3" w:rsidRPr="00EF1BC8">
        <w:rPr>
          <w:bCs w:val="0"/>
        </w:rPr>
        <w:t>рограмма реализуется в 20</w:t>
      </w:r>
      <w:r w:rsidR="00A718A3" w:rsidRPr="00EF1BC8">
        <w:rPr>
          <w:bCs w:val="0"/>
          <w:lang w:val="ru-RU"/>
        </w:rPr>
        <w:t>20</w:t>
      </w:r>
      <w:r w:rsidRPr="00EF1BC8">
        <w:rPr>
          <w:bCs w:val="0"/>
        </w:rPr>
        <w:t>-202</w:t>
      </w:r>
      <w:r w:rsidR="00A718A3" w:rsidRPr="00EF1BC8">
        <w:rPr>
          <w:bCs w:val="0"/>
          <w:lang w:val="ru-RU"/>
        </w:rPr>
        <w:t>4</w:t>
      </w:r>
      <w:r w:rsidRPr="00EF1BC8">
        <w:rPr>
          <w:bCs w:val="0"/>
        </w:rPr>
        <w:t xml:space="preserve"> годах. </w:t>
      </w:r>
    </w:p>
    <w:p w:rsidR="0053515A" w:rsidRDefault="00B120DC" w:rsidP="00EF1BC8">
      <w:pPr>
        <w:pStyle w:val="a3"/>
        <w:tabs>
          <w:tab w:val="left" w:pos="1134"/>
        </w:tabs>
        <w:autoSpaceDE w:val="0"/>
        <w:autoSpaceDN w:val="0"/>
        <w:adjustRightInd w:val="0"/>
        <w:spacing w:before="0" w:line="360" w:lineRule="auto"/>
        <w:ind w:left="0" w:firstLine="709"/>
        <w:jc w:val="both"/>
        <w:rPr>
          <w:bCs w:val="0"/>
          <w:lang w:val="ru-RU"/>
        </w:rPr>
      </w:pPr>
      <w:r w:rsidRPr="00EF1BC8">
        <w:rPr>
          <w:bCs w:val="0"/>
        </w:rPr>
        <w:t>Этапы реализации подпрограммы не выделяются.</w:t>
      </w:r>
    </w:p>
    <w:p w:rsidR="00DD0351" w:rsidRPr="00DD0351" w:rsidRDefault="00DD0351" w:rsidP="00EF1BC8">
      <w:pPr>
        <w:pStyle w:val="a3"/>
        <w:tabs>
          <w:tab w:val="left" w:pos="1134"/>
        </w:tabs>
        <w:autoSpaceDE w:val="0"/>
        <w:autoSpaceDN w:val="0"/>
        <w:adjustRightInd w:val="0"/>
        <w:spacing w:before="0" w:line="360" w:lineRule="auto"/>
        <w:ind w:left="0" w:firstLine="709"/>
        <w:jc w:val="both"/>
        <w:rPr>
          <w:bCs w:val="0"/>
          <w:lang w:val="ru-RU"/>
        </w:rPr>
      </w:pPr>
    </w:p>
    <w:p w:rsidR="00B120DC" w:rsidRPr="00EF1BC8" w:rsidRDefault="0043457A" w:rsidP="00EF1BC8">
      <w:pPr>
        <w:pStyle w:val="a3"/>
        <w:tabs>
          <w:tab w:val="left" w:pos="1134"/>
        </w:tabs>
        <w:autoSpaceDE w:val="0"/>
        <w:autoSpaceDN w:val="0"/>
        <w:adjustRightInd w:val="0"/>
        <w:spacing w:before="0" w:line="360" w:lineRule="auto"/>
        <w:ind w:left="0" w:firstLine="709"/>
        <w:jc w:val="center"/>
        <w:rPr>
          <w:bCs w:val="0"/>
        </w:rPr>
      </w:pPr>
      <w:r>
        <w:rPr>
          <w:b/>
          <w:lang w:val="ru-RU"/>
        </w:rPr>
        <w:t>9</w:t>
      </w:r>
      <w:r w:rsidR="00B120DC" w:rsidRPr="00EF1BC8">
        <w:rPr>
          <w:b/>
        </w:rPr>
        <w:t>.5. Основные мероприятия</w:t>
      </w:r>
    </w:p>
    <w:p w:rsidR="00B120DC" w:rsidRPr="00EF1BC8" w:rsidRDefault="00B120DC" w:rsidP="00EF1BC8">
      <w:pPr>
        <w:shd w:val="clear" w:color="auto" w:fill="FFFFFF"/>
        <w:tabs>
          <w:tab w:val="left" w:pos="1276"/>
        </w:tabs>
        <w:spacing w:before="0" w:line="360" w:lineRule="auto"/>
        <w:ind w:firstLine="709"/>
        <w:jc w:val="both"/>
      </w:pPr>
      <w:r w:rsidRPr="00EF1BC8">
        <w:t>Основные мероприятия в сфере реализации подпрограммы:</w:t>
      </w:r>
    </w:p>
    <w:p w:rsidR="00B120DC" w:rsidRPr="00EF1BC8" w:rsidRDefault="00B120DC" w:rsidP="00EF1BC8">
      <w:pPr>
        <w:spacing w:before="0" w:line="360" w:lineRule="auto"/>
        <w:ind w:firstLine="709"/>
        <w:jc w:val="both"/>
        <w:rPr>
          <w:b/>
          <w:i/>
          <w:iCs/>
        </w:rPr>
      </w:pPr>
      <w:r w:rsidRPr="00EF1BC8">
        <w:t xml:space="preserve">1. </w:t>
      </w:r>
      <w:r w:rsidRPr="00EF1BC8">
        <w:rPr>
          <w:iCs/>
        </w:rPr>
        <w:t>Оказание муниципальных услуг по дополнительному образованию детей</w:t>
      </w:r>
    </w:p>
    <w:p w:rsidR="00B120DC" w:rsidRPr="00EF1BC8" w:rsidRDefault="0020536C" w:rsidP="00EF1BC8">
      <w:pPr>
        <w:pStyle w:val="a3"/>
        <w:shd w:val="clear" w:color="auto" w:fill="FFFFFF"/>
        <w:tabs>
          <w:tab w:val="left" w:pos="709"/>
        </w:tabs>
        <w:spacing w:before="0" w:line="360" w:lineRule="auto"/>
        <w:ind w:left="0" w:firstLine="709"/>
        <w:jc w:val="both"/>
      </w:pPr>
      <w:r w:rsidRPr="00EF1BC8">
        <w:rPr>
          <w:lang w:val="ru-RU"/>
        </w:rPr>
        <w:t xml:space="preserve">1.1. Оказание </w:t>
      </w:r>
      <w:r w:rsidR="00B120DC" w:rsidRPr="00EF1BC8">
        <w:t xml:space="preserve">муниципальных услуг </w:t>
      </w:r>
      <w:r w:rsidR="00B120DC" w:rsidRPr="00EF1BC8">
        <w:rPr>
          <w:lang w:val="ru-RU"/>
        </w:rPr>
        <w:t xml:space="preserve">на </w:t>
      </w:r>
      <w:r w:rsidRPr="00EF1BC8">
        <w:rPr>
          <w:lang w:val="ru-RU"/>
        </w:rPr>
        <w:t>организацию</w:t>
      </w:r>
      <w:r w:rsidR="00B120DC" w:rsidRPr="00EF1BC8">
        <w:t xml:space="preserve"> </w:t>
      </w:r>
      <w:proofErr w:type="gramStart"/>
      <w:r w:rsidR="00B120DC" w:rsidRPr="00EF1BC8">
        <w:t>обучения по  программам</w:t>
      </w:r>
      <w:proofErr w:type="gramEnd"/>
      <w:r w:rsidR="00B120DC" w:rsidRPr="00EF1BC8">
        <w:t xml:space="preserve">  дополнительного образования детей различной направленности (</w:t>
      </w:r>
      <w:r w:rsidR="00A718A3" w:rsidRPr="00EF1BC8">
        <w:rPr>
          <w:lang w:val="ru-RU"/>
        </w:rPr>
        <w:t xml:space="preserve">музыкальное искусство, </w:t>
      </w:r>
      <w:r w:rsidR="00B120DC" w:rsidRPr="00EF1BC8">
        <w:t>хореография,  изобразительное и д</w:t>
      </w:r>
      <w:r w:rsidR="00A718A3" w:rsidRPr="00EF1BC8">
        <w:t>екоративно-прикладное искусство</w:t>
      </w:r>
      <w:r w:rsidR="00A718A3" w:rsidRPr="00EF1BC8">
        <w:rPr>
          <w:lang w:val="ru-RU"/>
        </w:rPr>
        <w:t>)</w:t>
      </w:r>
      <w:r w:rsidR="00B120DC" w:rsidRPr="00EF1BC8">
        <w:t>.</w:t>
      </w:r>
    </w:p>
    <w:p w:rsidR="00B120DC" w:rsidRPr="00EF1BC8" w:rsidRDefault="00B120DC" w:rsidP="00EF1BC8">
      <w:pPr>
        <w:pStyle w:val="a3"/>
        <w:tabs>
          <w:tab w:val="left" w:pos="142"/>
        </w:tabs>
        <w:autoSpaceDE w:val="0"/>
        <w:autoSpaceDN w:val="0"/>
        <w:adjustRightInd w:val="0"/>
        <w:spacing w:before="0" w:line="360" w:lineRule="auto"/>
        <w:ind w:left="0" w:firstLine="709"/>
        <w:jc w:val="both"/>
      </w:pPr>
      <w:r w:rsidRPr="00EF1BC8">
        <w:t>1.2. Обновление содержания программ и технологий дополнительного образования детей, распространение успешного опыта:</w:t>
      </w:r>
    </w:p>
    <w:p w:rsidR="00B120DC" w:rsidRPr="00EF1BC8" w:rsidRDefault="00B120DC" w:rsidP="00EF1BC8">
      <w:pPr>
        <w:pStyle w:val="a3"/>
        <w:shd w:val="clear" w:color="auto" w:fill="FFFFFF"/>
        <w:tabs>
          <w:tab w:val="left" w:pos="993"/>
        </w:tabs>
        <w:spacing w:before="0" w:line="360" w:lineRule="auto"/>
        <w:ind w:left="0" w:firstLine="709"/>
        <w:jc w:val="both"/>
      </w:pPr>
      <w:r w:rsidRPr="00EF1BC8">
        <w:t>а) разработка новых образовательных программ и проектов в сфере дополнительного образования детей;</w:t>
      </w:r>
    </w:p>
    <w:p w:rsidR="00B120DC" w:rsidRPr="00EF1BC8" w:rsidRDefault="00A718A3" w:rsidP="00EF1BC8">
      <w:pPr>
        <w:pStyle w:val="a3"/>
        <w:shd w:val="clear" w:color="auto" w:fill="FFFFFF"/>
        <w:tabs>
          <w:tab w:val="left" w:pos="993"/>
        </w:tabs>
        <w:spacing w:before="0" w:line="360" w:lineRule="auto"/>
        <w:ind w:left="0" w:firstLine="709"/>
        <w:jc w:val="both"/>
      </w:pPr>
      <w:r w:rsidRPr="00EF1BC8">
        <w:rPr>
          <w:lang w:val="ru-RU"/>
        </w:rPr>
        <w:lastRenderedPageBreak/>
        <w:t>б</w:t>
      </w:r>
      <w:r w:rsidR="00B120DC" w:rsidRPr="00EF1BC8">
        <w:t>) выпуск методических сборников, методических пособий по вопросам организации дополнительного образования детей;</w:t>
      </w:r>
    </w:p>
    <w:p w:rsidR="00B120DC" w:rsidRPr="00EF1BC8" w:rsidRDefault="00A718A3" w:rsidP="00EF1BC8">
      <w:pPr>
        <w:pStyle w:val="a3"/>
        <w:shd w:val="clear" w:color="auto" w:fill="FFFFFF"/>
        <w:tabs>
          <w:tab w:val="left" w:pos="993"/>
        </w:tabs>
        <w:spacing w:before="0" w:line="360" w:lineRule="auto"/>
        <w:ind w:left="0" w:firstLine="709"/>
        <w:jc w:val="both"/>
      </w:pPr>
      <w:r w:rsidRPr="00EF1BC8">
        <w:rPr>
          <w:lang w:val="ru-RU"/>
        </w:rPr>
        <w:t>в</w:t>
      </w:r>
      <w:r w:rsidR="00B120DC" w:rsidRPr="00EF1BC8">
        <w:t>) проведение семинаров, совещаний по распространению успешного опыта организации дополнительного образования;</w:t>
      </w:r>
    </w:p>
    <w:p w:rsidR="00B120DC" w:rsidRPr="00EF1BC8" w:rsidRDefault="00B120DC" w:rsidP="00EF1BC8">
      <w:pPr>
        <w:pStyle w:val="a3"/>
        <w:shd w:val="clear" w:color="auto" w:fill="FFFFFF"/>
        <w:tabs>
          <w:tab w:val="left" w:pos="709"/>
        </w:tabs>
        <w:spacing w:before="0" w:line="360" w:lineRule="auto"/>
        <w:ind w:left="0" w:firstLine="709"/>
        <w:jc w:val="both"/>
      </w:pPr>
      <w:r w:rsidRPr="00EF1BC8">
        <w:rPr>
          <w:bCs w:val="0"/>
        </w:rPr>
        <w:t xml:space="preserve">1.3. </w:t>
      </w:r>
      <w:r w:rsidRPr="00EF1BC8">
        <w:t>Подготовка и переподготовка кадров для муниципальных учреждений дополнительного образования.</w:t>
      </w:r>
    </w:p>
    <w:p w:rsidR="00B120DC" w:rsidRPr="00EF1BC8" w:rsidRDefault="00A718A3" w:rsidP="00EF1BC8">
      <w:pPr>
        <w:pStyle w:val="a3"/>
        <w:shd w:val="clear" w:color="auto" w:fill="FFFFFF"/>
        <w:spacing w:before="0" w:line="360" w:lineRule="auto"/>
        <w:ind w:left="0" w:firstLine="709"/>
        <w:jc w:val="both"/>
      </w:pPr>
      <w:r w:rsidRPr="00EF1BC8">
        <w:t>1.</w:t>
      </w:r>
      <w:r w:rsidRPr="00EF1BC8">
        <w:rPr>
          <w:lang w:val="ru-RU"/>
        </w:rPr>
        <w:t>4.</w:t>
      </w:r>
      <w:r w:rsidR="00B120DC" w:rsidRPr="00EF1BC8">
        <w:t xml:space="preserve">  </w:t>
      </w:r>
      <w:r w:rsidR="00B120DC" w:rsidRPr="00EF1BC8">
        <w:rPr>
          <w:bCs w:val="0"/>
        </w:rPr>
        <w:t>Информирование населения об организации предоставления услуг  по дополнительному образованию</w:t>
      </w:r>
      <w:r w:rsidR="00B120DC" w:rsidRPr="00EF1BC8">
        <w:t>, в</w:t>
      </w:r>
      <w:r w:rsidR="00B120DC" w:rsidRPr="00EF1BC8">
        <w:rPr>
          <w:bCs w:val="0"/>
        </w:rPr>
        <w:t xml:space="preserve"> рамка</w:t>
      </w:r>
      <w:r w:rsidR="00B120DC" w:rsidRPr="00EF1BC8">
        <w:rPr>
          <w:bCs w:val="0"/>
          <w:lang w:val="ru-RU"/>
        </w:rPr>
        <w:t>х</w:t>
      </w:r>
      <w:r w:rsidR="00B120DC" w:rsidRPr="00EF1BC8">
        <w:rPr>
          <w:bCs w:val="0"/>
        </w:rPr>
        <w:t xml:space="preserve"> мероприятия планируется осуществлять работы по следующим направлениям:</w:t>
      </w:r>
    </w:p>
    <w:p w:rsidR="00B120DC" w:rsidRPr="00EF1BC8" w:rsidRDefault="00B120DC" w:rsidP="00EF1BC8">
      <w:pPr>
        <w:tabs>
          <w:tab w:val="left" w:pos="1134"/>
        </w:tabs>
        <w:autoSpaceDE w:val="0"/>
        <w:autoSpaceDN w:val="0"/>
        <w:adjustRightInd w:val="0"/>
        <w:spacing w:before="0" w:line="360" w:lineRule="auto"/>
        <w:ind w:firstLine="709"/>
        <w:jc w:val="both"/>
        <w:rPr>
          <w:bCs w:val="0"/>
        </w:rPr>
      </w:pPr>
      <w:r w:rsidRPr="00EF1BC8">
        <w:rPr>
          <w:bCs w:val="0"/>
        </w:rPr>
        <w:t>а)</w:t>
      </w:r>
      <w:r w:rsidRPr="00EF1BC8">
        <w:rPr>
          <w:bCs w:val="0"/>
        </w:rPr>
        <w:tab/>
        <w:t xml:space="preserve">взаимодействие со СМИ в целях публикации информации об услугах по дополнительному образованию в печатных средствах массовой информации, а также подготовки сюжетов </w:t>
      </w:r>
      <w:proofErr w:type="gramStart"/>
      <w:r w:rsidRPr="00EF1BC8">
        <w:rPr>
          <w:bCs w:val="0"/>
        </w:rPr>
        <w:t>для</w:t>
      </w:r>
      <w:proofErr w:type="gramEnd"/>
      <w:r w:rsidRPr="00EF1BC8">
        <w:rPr>
          <w:bCs w:val="0"/>
        </w:rPr>
        <w:t xml:space="preserve"> </w:t>
      </w:r>
      <w:proofErr w:type="gramStart"/>
      <w:r w:rsidRPr="00EF1BC8">
        <w:rPr>
          <w:bCs w:val="0"/>
        </w:rPr>
        <w:t>теле</w:t>
      </w:r>
      <w:proofErr w:type="gramEnd"/>
      <w:r w:rsidRPr="00EF1BC8">
        <w:rPr>
          <w:bCs w:val="0"/>
        </w:rPr>
        <w:t>- и радиопередач;</w:t>
      </w:r>
    </w:p>
    <w:p w:rsidR="00B120DC" w:rsidRPr="00EF1BC8" w:rsidRDefault="00B120DC" w:rsidP="00EF1BC8">
      <w:pPr>
        <w:tabs>
          <w:tab w:val="left" w:pos="1134"/>
        </w:tabs>
        <w:autoSpaceDE w:val="0"/>
        <w:autoSpaceDN w:val="0"/>
        <w:adjustRightInd w:val="0"/>
        <w:spacing w:before="0" w:line="360" w:lineRule="auto"/>
        <w:ind w:firstLine="709"/>
        <w:contextualSpacing/>
        <w:jc w:val="both"/>
        <w:rPr>
          <w:bCs w:val="0"/>
        </w:rPr>
      </w:pPr>
      <w:r w:rsidRPr="00EF1BC8">
        <w:rPr>
          <w:bCs w:val="0"/>
        </w:rPr>
        <w:t>б)</w:t>
      </w:r>
      <w:r w:rsidRPr="00EF1BC8">
        <w:rPr>
          <w:bCs w:val="0"/>
        </w:rPr>
        <w:tab/>
        <w:t>подготовка и публикация информации на официальном сайте Администрации МО «Воткинский район» об предоставления услуг по дополнительному  образованию, муниципальных правовых актах, регламентирующих деятельность в сф</w:t>
      </w:r>
      <w:r w:rsidR="00A718A3" w:rsidRPr="00EF1BC8">
        <w:rPr>
          <w:bCs w:val="0"/>
        </w:rPr>
        <w:t>ере дополнительного образования</w:t>
      </w:r>
      <w:r w:rsidRPr="00EF1BC8">
        <w:rPr>
          <w:bCs w:val="0"/>
        </w:rPr>
        <w:t>, муниципальных образовательных учреждений дополнительного образования.</w:t>
      </w:r>
    </w:p>
    <w:p w:rsidR="00B120DC" w:rsidRPr="00EF1BC8" w:rsidRDefault="00A718A3" w:rsidP="00EF1BC8">
      <w:pPr>
        <w:pStyle w:val="a3"/>
        <w:shd w:val="clear" w:color="auto" w:fill="FFFFFF"/>
        <w:tabs>
          <w:tab w:val="left" w:pos="709"/>
        </w:tabs>
        <w:spacing w:before="0" w:line="360" w:lineRule="auto"/>
        <w:ind w:left="0" w:firstLine="709"/>
        <w:jc w:val="both"/>
      </w:pPr>
      <w:r w:rsidRPr="00EF1BC8">
        <w:t>1.</w:t>
      </w:r>
      <w:r w:rsidRPr="00EF1BC8">
        <w:rPr>
          <w:lang w:val="ru-RU"/>
        </w:rPr>
        <w:t>5</w:t>
      </w:r>
      <w:r w:rsidR="00B120DC" w:rsidRPr="00EF1BC8">
        <w:t xml:space="preserve">. </w:t>
      </w:r>
      <w:r w:rsidR="0020536C" w:rsidRPr="00EF1BC8">
        <w:rPr>
          <w:lang w:val="ru-RU"/>
        </w:rPr>
        <w:t>Внедрение</w:t>
      </w:r>
      <w:r w:rsidR="00B120DC" w:rsidRPr="00EF1BC8">
        <w:t xml:space="preserve"> системы независимой оценки качества дополнительного образования.</w:t>
      </w:r>
    </w:p>
    <w:p w:rsidR="00B120DC" w:rsidRPr="00EF1BC8" w:rsidRDefault="00B120DC" w:rsidP="00EF1BC8">
      <w:pPr>
        <w:pStyle w:val="a3"/>
        <w:shd w:val="clear" w:color="auto" w:fill="FFFFFF"/>
        <w:tabs>
          <w:tab w:val="left" w:pos="1134"/>
        </w:tabs>
        <w:spacing w:before="0" w:line="360" w:lineRule="auto"/>
        <w:ind w:left="0" w:firstLine="709"/>
        <w:jc w:val="both"/>
      </w:pPr>
      <w:r w:rsidRPr="00EF1BC8">
        <w:t>а) использование единой республиканской модели (методики) оценки качества дополнительного  образования в</w:t>
      </w:r>
      <w:r w:rsidRPr="00EF1BC8">
        <w:rPr>
          <w:bCs w:val="0"/>
        </w:rPr>
        <w:t xml:space="preserve"> МО «Воткинский район»</w:t>
      </w:r>
      <w:r w:rsidRPr="00EF1BC8">
        <w:t xml:space="preserve">; </w:t>
      </w:r>
    </w:p>
    <w:p w:rsidR="00B120DC" w:rsidRPr="00EF1BC8" w:rsidRDefault="00A718A3" w:rsidP="00EF1BC8">
      <w:pPr>
        <w:pStyle w:val="a3"/>
        <w:shd w:val="clear" w:color="auto" w:fill="FFFFFF"/>
        <w:tabs>
          <w:tab w:val="left" w:pos="1134"/>
        </w:tabs>
        <w:spacing w:before="0" w:line="360" w:lineRule="auto"/>
        <w:ind w:left="0" w:firstLine="709"/>
        <w:jc w:val="both"/>
      </w:pPr>
      <w:r w:rsidRPr="00EF1BC8">
        <w:t xml:space="preserve">б) </w:t>
      </w:r>
      <w:r w:rsidR="0020536C" w:rsidRPr="00EF1BC8">
        <w:rPr>
          <w:lang w:val="ru-RU"/>
        </w:rPr>
        <w:t>проведение</w:t>
      </w:r>
      <w:r w:rsidR="00B120DC" w:rsidRPr="00EF1BC8">
        <w:t xml:space="preserve"> независимой оценки качества образования в разрезе учреждений дополнительного образования;</w:t>
      </w:r>
    </w:p>
    <w:p w:rsidR="00B120DC" w:rsidRPr="00EF1BC8" w:rsidRDefault="00B120DC" w:rsidP="00EF1BC8">
      <w:pPr>
        <w:spacing w:before="0" w:line="360" w:lineRule="auto"/>
        <w:ind w:firstLine="709"/>
        <w:jc w:val="both"/>
        <w:rPr>
          <w:bCs w:val="0"/>
        </w:rPr>
      </w:pPr>
      <w:r w:rsidRPr="00EF1BC8">
        <w:rPr>
          <w:bCs w:val="0"/>
        </w:rPr>
        <w:t xml:space="preserve">в) </w:t>
      </w:r>
      <w:r w:rsidRPr="00EF1BC8">
        <w:t>использование результатов независимой оценки качества общего образования для принятия соответствующих управленческих решений.</w:t>
      </w:r>
      <w:r w:rsidRPr="00EF1BC8">
        <w:rPr>
          <w:bCs w:val="0"/>
        </w:rPr>
        <w:t xml:space="preserve"> </w:t>
      </w:r>
    </w:p>
    <w:p w:rsidR="00B120DC" w:rsidRPr="00EF1BC8" w:rsidRDefault="00A718A3" w:rsidP="00EF1BC8">
      <w:pPr>
        <w:pStyle w:val="a3"/>
        <w:shd w:val="clear" w:color="auto" w:fill="FFFFFF"/>
        <w:spacing w:before="0" w:line="360" w:lineRule="auto"/>
        <w:ind w:left="0" w:firstLine="709"/>
        <w:jc w:val="both"/>
      </w:pPr>
      <w:r w:rsidRPr="00EF1BC8">
        <w:t>1.</w:t>
      </w:r>
      <w:r w:rsidRPr="00EF1BC8">
        <w:rPr>
          <w:lang w:val="ru-RU"/>
        </w:rPr>
        <w:t>6</w:t>
      </w:r>
      <w:r w:rsidR="00B120DC" w:rsidRPr="00EF1BC8">
        <w:t>. Обеспечение и развитие системы обратной связи с потребителями муниципальных услуг в сфере дополнительного образования, в</w:t>
      </w:r>
      <w:r w:rsidR="00B120DC" w:rsidRPr="00EF1BC8">
        <w:rPr>
          <w:bCs w:val="0"/>
        </w:rPr>
        <w:t xml:space="preserve"> рамках  мероприятия планируется:</w:t>
      </w:r>
    </w:p>
    <w:p w:rsidR="00B120DC" w:rsidRPr="00EF1BC8" w:rsidRDefault="00B120DC" w:rsidP="00EF1BC8">
      <w:pPr>
        <w:pStyle w:val="a3"/>
        <w:numPr>
          <w:ilvl w:val="0"/>
          <w:numId w:val="21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before="0" w:line="360" w:lineRule="auto"/>
        <w:ind w:left="0" w:firstLine="709"/>
        <w:jc w:val="both"/>
        <w:rPr>
          <w:bCs w:val="0"/>
        </w:rPr>
      </w:pPr>
      <w:r w:rsidRPr="00EF1BC8">
        <w:rPr>
          <w:bCs w:val="0"/>
        </w:rPr>
        <w:t>организация системы регулярного мониторинга  удовлетворенности потребителей муниципальных услуг в сфере дополнительного образования  (проведение регулярных опросов потребителей муниципальных услуг об их качестве и доступности, обработка полученных результатов)</w:t>
      </w:r>
      <w:r w:rsidRPr="00EF1BC8">
        <w:t xml:space="preserve"> с использованием единой республиканской методики</w:t>
      </w:r>
      <w:r w:rsidRPr="00EF1BC8">
        <w:rPr>
          <w:bCs w:val="0"/>
        </w:rPr>
        <w:t xml:space="preserve">;  </w:t>
      </w:r>
    </w:p>
    <w:p w:rsidR="00B120DC" w:rsidRPr="00EF1BC8" w:rsidRDefault="00B120DC" w:rsidP="00EF1BC8">
      <w:pPr>
        <w:tabs>
          <w:tab w:val="left" w:pos="1134"/>
        </w:tabs>
        <w:autoSpaceDE w:val="0"/>
        <w:autoSpaceDN w:val="0"/>
        <w:adjustRightInd w:val="0"/>
        <w:spacing w:before="0" w:line="360" w:lineRule="auto"/>
        <w:ind w:firstLine="709"/>
        <w:contextualSpacing/>
        <w:jc w:val="both"/>
        <w:rPr>
          <w:bCs w:val="0"/>
        </w:rPr>
      </w:pPr>
      <w:r w:rsidRPr="00EF1BC8">
        <w:rPr>
          <w:bCs w:val="0"/>
        </w:rPr>
        <w:t>б)</w:t>
      </w:r>
      <w:r w:rsidRPr="00EF1BC8">
        <w:rPr>
          <w:bCs w:val="0"/>
        </w:rPr>
        <w:tab/>
        <w:t>рассмотрение обращений граждан по вопросам предоставления дополнительного образования, принятие мер реагирования;</w:t>
      </w:r>
    </w:p>
    <w:p w:rsidR="00B120DC" w:rsidRPr="00EF1BC8" w:rsidRDefault="00B120DC" w:rsidP="00EF1BC8">
      <w:pPr>
        <w:tabs>
          <w:tab w:val="left" w:pos="1134"/>
        </w:tabs>
        <w:autoSpaceDE w:val="0"/>
        <w:autoSpaceDN w:val="0"/>
        <w:adjustRightInd w:val="0"/>
        <w:spacing w:before="0" w:line="360" w:lineRule="auto"/>
        <w:ind w:firstLine="709"/>
        <w:contextualSpacing/>
        <w:jc w:val="both"/>
        <w:rPr>
          <w:bCs w:val="0"/>
        </w:rPr>
      </w:pPr>
      <w:r w:rsidRPr="00EF1BC8">
        <w:rPr>
          <w:bCs w:val="0"/>
        </w:rPr>
        <w:t>в)</w:t>
      </w:r>
      <w:r w:rsidRPr="00EF1BC8">
        <w:rPr>
          <w:bCs w:val="0"/>
        </w:rPr>
        <w:tab/>
        <w:t>публикация на официальном сайте Администрации МО «Воткинский район»  и поддержание в актуальном состоянии информации о структурных подразделениях и должностных лицах, организующих предоставление услуг по дополнительному образованию.</w:t>
      </w:r>
    </w:p>
    <w:p w:rsidR="00B120DC" w:rsidRPr="00EF1BC8" w:rsidRDefault="00B120DC" w:rsidP="00EF1BC8">
      <w:pPr>
        <w:pStyle w:val="a3"/>
        <w:shd w:val="clear" w:color="auto" w:fill="FFFFFF"/>
        <w:spacing w:before="0" w:line="360" w:lineRule="auto"/>
        <w:ind w:left="0" w:firstLine="709"/>
        <w:jc w:val="both"/>
      </w:pPr>
      <w:r w:rsidRPr="00EF1BC8">
        <w:lastRenderedPageBreak/>
        <w:t xml:space="preserve">Финансирование  мероприятия осуществляется путем предоставления субсидий муниципальным образовательным учреждениям дополнительного образования   </w:t>
      </w:r>
      <w:r w:rsidRPr="00EF1BC8">
        <w:rPr>
          <w:bCs w:val="0"/>
        </w:rPr>
        <w:t xml:space="preserve">МО «Воткинский район» </w:t>
      </w:r>
      <w:r w:rsidRPr="00EF1BC8">
        <w:t>на выполнение муниципального задания на оказание муниципальных услуг, в том числе за счет:</w:t>
      </w:r>
    </w:p>
    <w:p w:rsidR="00B120DC" w:rsidRPr="00EF1BC8" w:rsidRDefault="00B120DC" w:rsidP="00EF1BC8">
      <w:pPr>
        <w:pStyle w:val="a3"/>
        <w:numPr>
          <w:ilvl w:val="0"/>
          <w:numId w:val="22"/>
        </w:numPr>
        <w:shd w:val="clear" w:color="auto" w:fill="FFFFFF"/>
        <w:tabs>
          <w:tab w:val="left" w:pos="1134"/>
        </w:tabs>
        <w:spacing w:before="0" w:line="360" w:lineRule="auto"/>
        <w:ind w:left="0" w:firstLine="709"/>
        <w:jc w:val="both"/>
      </w:pPr>
      <w:r w:rsidRPr="00EF1BC8">
        <w:t xml:space="preserve"> субсидий бюджетным, автономным учреждениям и иным некоммерческим организациям;</w:t>
      </w:r>
    </w:p>
    <w:p w:rsidR="00B120DC" w:rsidRPr="00EF1BC8" w:rsidRDefault="00B120DC" w:rsidP="00EF1BC8">
      <w:pPr>
        <w:pStyle w:val="a3"/>
        <w:numPr>
          <w:ilvl w:val="0"/>
          <w:numId w:val="22"/>
        </w:numPr>
        <w:shd w:val="clear" w:color="auto" w:fill="FFFFFF"/>
        <w:tabs>
          <w:tab w:val="left" w:pos="1134"/>
        </w:tabs>
        <w:spacing w:before="0" w:line="360" w:lineRule="auto"/>
        <w:ind w:left="0" w:firstLine="709"/>
        <w:jc w:val="both"/>
      </w:pPr>
      <w:r w:rsidRPr="00EF1BC8">
        <w:t>субсидии из бюджета Удмуртской Республики.</w:t>
      </w:r>
    </w:p>
    <w:p w:rsidR="00B120DC" w:rsidRPr="00EF1BC8" w:rsidRDefault="00A718A3" w:rsidP="00EF1BC8">
      <w:pPr>
        <w:spacing w:before="0" w:line="360" w:lineRule="auto"/>
        <w:ind w:firstLine="709"/>
        <w:contextualSpacing/>
        <w:jc w:val="both"/>
      </w:pPr>
      <w:r w:rsidRPr="00EF1BC8">
        <w:t>1.7.</w:t>
      </w:r>
      <w:r w:rsidR="00B120DC" w:rsidRPr="00EF1BC8">
        <w:t xml:space="preserve"> </w:t>
      </w:r>
      <w:r w:rsidRPr="00EF1BC8">
        <w:t>В</w:t>
      </w:r>
      <w:r w:rsidR="00B120DC" w:rsidRPr="00EF1BC8">
        <w:t>недрение системы персонифицированного финансирования дополнительного образования в рамках приоритетного проекта «Доступное дополнительное образование» с 2018 года:</w:t>
      </w:r>
    </w:p>
    <w:p w:rsidR="00B120DC" w:rsidRPr="00EF1BC8" w:rsidRDefault="00D66FE6" w:rsidP="00EF1BC8">
      <w:pPr>
        <w:spacing w:before="0" w:line="360" w:lineRule="auto"/>
        <w:ind w:firstLine="709"/>
        <w:contextualSpacing/>
        <w:jc w:val="both"/>
      </w:pPr>
      <w:r w:rsidRPr="00EF1BC8">
        <w:t>а</w:t>
      </w:r>
      <w:r w:rsidR="00B120DC" w:rsidRPr="00EF1BC8">
        <w:t xml:space="preserve">) в информационной системе «Региональный портал-навигатор персонифицированного финансирования» регистрация образовательных учреждений, оказывающих </w:t>
      </w:r>
      <w:r w:rsidR="00B120DC" w:rsidRPr="00EF1BC8">
        <w:rPr>
          <w:iCs/>
        </w:rPr>
        <w:t xml:space="preserve">муниципальную услугу по дополнительному образованию детей, </w:t>
      </w:r>
      <w:r w:rsidR="00B120DC" w:rsidRPr="00EF1BC8">
        <w:t>размещение общеобразовательных программ дополнительного образования;</w:t>
      </w:r>
    </w:p>
    <w:p w:rsidR="00B120DC" w:rsidRPr="00EF1BC8" w:rsidRDefault="00D66FE6" w:rsidP="00EF1BC8">
      <w:pPr>
        <w:spacing w:before="0" w:line="360" w:lineRule="auto"/>
        <w:ind w:firstLine="709"/>
        <w:contextualSpacing/>
        <w:jc w:val="both"/>
      </w:pPr>
      <w:r w:rsidRPr="00EF1BC8">
        <w:t>б</w:t>
      </w:r>
      <w:r w:rsidR="00B120DC" w:rsidRPr="00EF1BC8">
        <w:t xml:space="preserve">) </w:t>
      </w:r>
      <w:r w:rsidR="00FB3C5F" w:rsidRPr="00EF1BC8">
        <w:t>загружены образовательные</w:t>
      </w:r>
      <w:r w:rsidRPr="00EF1BC8">
        <w:t xml:space="preserve"> программ</w:t>
      </w:r>
      <w:r w:rsidR="00FB3C5F" w:rsidRPr="00EF1BC8">
        <w:t>ы в рамках приоритетного проекта «Доступное дополнительное образование для детей» и рецензированы</w:t>
      </w:r>
      <w:r w:rsidR="00B120DC" w:rsidRPr="00EF1BC8">
        <w:t xml:space="preserve"> специалистами </w:t>
      </w:r>
      <w:r w:rsidR="00FB3C5F" w:rsidRPr="00EF1BC8">
        <w:t>Регионального модельного</w:t>
      </w:r>
      <w:r w:rsidRPr="00EF1BC8">
        <w:t xml:space="preserve"> центра </w:t>
      </w:r>
      <w:r w:rsidR="00FB3C5F" w:rsidRPr="00EF1BC8">
        <w:t>Удмуртской Республики</w:t>
      </w:r>
      <w:r w:rsidRPr="00EF1BC8">
        <w:t>;</w:t>
      </w:r>
      <w:r w:rsidR="00B120DC" w:rsidRPr="00EF1BC8">
        <w:tab/>
      </w:r>
    </w:p>
    <w:p w:rsidR="0053515A" w:rsidRPr="00EF1BC8" w:rsidRDefault="00D66FE6" w:rsidP="00EF1BC8">
      <w:pPr>
        <w:spacing w:before="0" w:line="360" w:lineRule="auto"/>
        <w:ind w:firstLine="709"/>
        <w:contextualSpacing/>
        <w:jc w:val="both"/>
      </w:pPr>
      <w:r w:rsidRPr="00EF1BC8">
        <w:t>в</w:t>
      </w:r>
      <w:r w:rsidR="00FB3C5F" w:rsidRPr="00EF1BC8">
        <w:t>) проведены</w:t>
      </w:r>
      <w:r w:rsidR="00B120DC" w:rsidRPr="00EF1BC8">
        <w:t xml:space="preserve"> мероприятия по инвентаризации кадровых, материально-технических и инфраструктурных ресурсов системы образования </w:t>
      </w:r>
      <w:proofErr w:type="spellStart"/>
      <w:r w:rsidR="00B120DC" w:rsidRPr="00EF1BC8">
        <w:t>Воткинского</w:t>
      </w:r>
      <w:proofErr w:type="spellEnd"/>
      <w:r w:rsidR="00B120DC" w:rsidRPr="00EF1BC8">
        <w:t xml:space="preserve"> района в Информационной системе «Мони</w:t>
      </w:r>
      <w:r w:rsidRPr="00EF1BC8">
        <w:t>торинг доступности образования»;</w:t>
      </w:r>
    </w:p>
    <w:p w:rsidR="00B120DC" w:rsidRPr="00EF1BC8" w:rsidRDefault="0053515A" w:rsidP="00EF1BC8">
      <w:pPr>
        <w:spacing w:before="0" w:line="360" w:lineRule="auto"/>
        <w:ind w:firstLine="709"/>
        <w:contextualSpacing/>
        <w:jc w:val="both"/>
      </w:pPr>
      <w:r w:rsidRPr="00EF1BC8">
        <w:t xml:space="preserve">г) </w:t>
      </w:r>
      <w:r w:rsidR="00B120DC" w:rsidRPr="00EF1BC8">
        <w:t xml:space="preserve">организация зачисления на </w:t>
      </w:r>
      <w:proofErr w:type="gramStart"/>
      <w:r w:rsidR="00B120DC" w:rsidRPr="00EF1BC8">
        <w:t>обучение по программам</w:t>
      </w:r>
      <w:proofErr w:type="gramEnd"/>
      <w:r w:rsidR="00B120DC" w:rsidRPr="00EF1BC8">
        <w:t xml:space="preserve"> дополнительного образования в региональном навигаторе (информационная система).</w:t>
      </w:r>
    </w:p>
    <w:p w:rsidR="00B120DC" w:rsidRPr="008C63CC" w:rsidRDefault="00B120DC" w:rsidP="00EF1BC8">
      <w:pPr>
        <w:spacing w:before="0" w:line="360" w:lineRule="auto"/>
        <w:ind w:firstLine="709"/>
        <w:jc w:val="both"/>
      </w:pPr>
      <w:r w:rsidRPr="00EF1BC8">
        <w:t>1.</w:t>
      </w:r>
      <w:r w:rsidR="008C63CC">
        <w:t>8</w:t>
      </w:r>
      <w:r w:rsidRPr="00EF1BC8">
        <w:t xml:space="preserve"> </w:t>
      </w:r>
      <w:r w:rsidRPr="008C63CC">
        <w:t>Обеспечение персонифицированного финансирования дополнительного образования детей предполагает:</w:t>
      </w:r>
    </w:p>
    <w:p w:rsidR="00B120DC" w:rsidRPr="008C63CC" w:rsidRDefault="00B120DC" w:rsidP="00EF1BC8">
      <w:pPr>
        <w:spacing w:before="0" w:line="360" w:lineRule="auto"/>
        <w:ind w:firstLine="709"/>
        <w:jc w:val="both"/>
      </w:pPr>
      <w:r w:rsidRPr="008C63CC">
        <w:t>а) введение и обеспечение функционирования системы персонифицированного дополнительного образования детей, подразумевающей предоставление детям именных сертификатов дополнительного образования с возможностью использования в рамках механизмов персонифицированного финансирования.</w:t>
      </w:r>
    </w:p>
    <w:p w:rsidR="00B120DC" w:rsidRPr="008C63CC" w:rsidRDefault="00B120DC" w:rsidP="00EF1BC8">
      <w:pPr>
        <w:widowControl w:val="0"/>
        <w:spacing w:before="0" w:line="360" w:lineRule="auto"/>
        <w:ind w:firstLine="709"/>
        <w:jc w:val="both"/>
      </w:pPr>
      <w:r w:rsidRPr="008C63CC">
        <w:t>б) методическое и информационное сопровождение поставщиков услуг дополнительного образования, независимо от их формы собственности, семей и иных участников системы персонифицированного дополнительного образования.</w:t>
      </w:r>
    </w:p>
    <w:p w:rsidR="00B120DC" w:rsidRPr="00EF1BC8" w:rsidRDefault="00B120DC" w:rsidP="00EF1BC8">
      <w:pPr>
        <w:pStyle w:val="a3"/>
        <w:autoSpaceDE w:val="0"/>
        <w:autoSpaceDN w:val="0"/>
        <w:adjustRightInd w:val="0"/>
        <w:spacing w:before="0" w:line="360" w:lineRule="auto"/>
        <w:ind w:left="0" w:firstLine="709"/>
        <w:jc w:val="both"/>
      </w:pPr>
      <w:r w:rsidRPr="00EF1BC8">
        <w:t xml:space="preserve">2. Мероприятия, не относящиеся к оказанию муниципальных услуг. </w:t>
      </w:r>
    </w:p>
    <w:p w:rsidR="00B120DC" w:rsidRPr="00EF1BC8" w:rsidRDefault="00B120DC" w:rsidP="00EF1BC8">
      <w:pPr>
        <w:pStyle w:val="a3"/>
        <w:autoSpaceDE w:val="0"/>
        <w:autoSpaceDN w:val="0"/>
        <w:adjustRightInd w:val="0"/>
        <w:spacing w:before="0" w:line="360" w:lineRule="auto"/>
        <w:ind w:left="0" w:firstLine="709"/>
        <w:jc w:val="both"/>
        <w:rPr>
          <w:lang w:val="ru-RU"/>
        </w:rPr>
      </w:pPr>
      <w:r w:rsidRPr="00EF1BC8">
        <w:t xml:space="preserve">2.1.В рамках мероприятия осуществляется содержание имущества и укрепление материально-технической базы муниципальных образовательных учреждений дополнительного образования. </w:t>
      </w:r>
    </w:p>
    <w:p w:rsidR="0043457A" w:rsidRDefault="0043457A" w:rsidP="00EF1BC8">
      <w:pPr>
        <w:pStyle w:val="a3"/>
        <w:autoSpaceDE w:val="0"/>
        <w:autoSpaceDN w:val="0"/>
        <w:adjustRightInd w:val="0"/>
        <w:spacing w:before="0" w:line="360" w:lineRule="auto"/>
        <w:ind w:left="0" w:firstLine="709"/>
        <w:jc w:val="both"/>
        <w:rPr>
          <w:lang w:val="ru-RU"/>
        </w:rPr>
      </w:pPr>
    </w:p>
    <w:p w:rsidR="00B120DC" w:rsidRPr="00EF1BC8" w:rsidRDefault="00B120DC" w:rsidP="00EF1BC8">
      <w:pPr>
        <w:pStyle w:val="a3"/>
        <w:autoSpaceDE w:val="0"/>
        <w:autoSpaceDN w:val="0"/>
        <w:adjustRightInd w:val="0"/>
        <w:spacing w:before="0" w:line="360" w:lineRule="auto"/>
        <w:ind w:left="0" w:firstLine="709"/>
        <w:jc w:val="both"/>
        <w:rPr>
          <w:lang w:val="ru-RU"/>
        </w:rPr>
      </w:pPr>
      <w:r w:rsidRPr="00EF1BC8">
        <w:rPr>
          <w:lang w:val="ru-RU"/>
        </w:rPr>
        <w:lastRenderedPageBreak/>
        <w:t xml:space="preserve">2.2. </w:t>
      </w:r>
      <w:r w:rsidRPr="00EF1BC8">
        <w:t xml:space="preserve">Обеспечение участия представителей </w:t>
      </w:r>
      <w:proofErr w:type="spellStart"/>
      <w:r w:rsidRPr="00EF1BC8">
        <w:t>Воткинского</w:t>
      </w:r>
      <w:proofErr w:type="spellEnd"/>
      <w:r w:rsidRPr="00EF1BC8">
        <w:t xml:space="preserve"> района в конкурсах, смотрах, соревнованиях, турнирах  и т.п. мероприятиях на районном, республиканском, межрегиональном,  российском и международном уровнях.</w:t>
      </w:r>
    </w:p>
    <w:p w:rsidR="00B120DC" w:rsidRPr="00EF1BC8" w:rsidRDefault="00B120DC" w:rsidP="00EF1BC8">
      <w:pPr>
        <w:pStyle w:val="a3"/>
        <w:shd w:val="clear" w:color="auto" w:fill="FFFFFF"/>
        <w:tabs>
          <w:tab w:val="left" w:pos="709"/>
        </w:tabs>
        <w:spacing w:before="0" w:line="360" w:lineRule="auto"/>
        <w:ind w:left="0" w:firstLine="709"/>
        <w:jc w:val="both"/>
      </w:pPr>
      <w:r w:rsidRPr="00EF1BC8">
        <w:t>2.</w:t>
      </w:r>
      <w:r w:rsidRPr="00EF1BC8">
        <w:rPr>
          <w:lang w:val="ru-RU"/>
        </w:rPr>
        <w:t>3</w:t>
      </w:r>
      <w:r w:rsidRPr="00EF1BC8">
        <w:t>. Мероприятия, направленные на обеспечение безопасности условий для предоставления муниципальных услуг в муниципальных образовательных учреждениях дополнительного образования:</w:t>
      </w:r>
    </w:p>
    <w:p w:rsidR="00B120DC" w:rsidRPr="00EF1BC8" w:rsidRDefault="00B120DC" w:rsidP="00EF1BC8">
      <w:pPr>
        <w:shd w:val="clear" w:color="auto" w:fill="FFFFFF"/>
        <w:spacing w:before="0" w:line="360" w:lineRule="auto"/>
        <w:ind w:firstLine="709"/>
        <w:jc w:val="both"/>
      </w:pPr>
      <w:r w:rsidRPr="00EF1BC8">
        <w:t xml:space="preserve"> а) обеспечение мер пожарной безопасности;</w:t>
      </w:r>
    </w:p>
    <w:p w:rsidR="00B120DC" w:rsidRPr="00EF1BC8" w:rsidRDefault="00B120DC" w:rsidP="00EF1BC8">
      <w:pPr>
        <w:shd w:val="clear" w:color="auto" w:fill="FFFFFF"/>
        <w:spacing w:before="0" w:line="360" w:lineRule="auto"/>
        <w:ind w:firstLine="709"/>
        <w:jc w:val="both"/>
      </w:pPr>
      <w:r w:rsidRPr="00EF1BC8">
        <w:t>б) обеспечение мер антитеррористической безопасности;</w:t>
      </w:r>
    </w:p>
    <w:p w:rsidR="00B120DC" w:rsidRPr="00EF1BC8" w:rsidRDefault="00B120DC" w:rsidP="00EF1BC8">
      <w:pPr>
        <w:shd w:val="clear" w:color="auto" w:fill="FFFFFF"/>
        <w:spacing w:before="0" w:line="360" w:lineRule="auto"/>
        <w:ind w:firstLine="709"/>
        <w:jc w:val="both"/>
      </w:pPr>
      <w:r w:rsidRPr="00EF1BC8">
        <w:t>в) аттестация рабочих мест по условиям труда и приведение их в соответстви</w:t>
      </w:r>
      <w:r w:rsidR="001E3239">
        <w:t>е с установленными требованиями.</w:t>
      </w:r>
    </w:p>
    <w:p w:rsidR="00B120DC" w:rsidRPr="00EF1BC8" w:rsidRDefault="00B120DC" w:rsidP="00EF1BC8">
      <w:pPr>
        <w:pStyle w:val="a3"/>
        <w:tabs>
          <w:tab w:val="left" w:pos="1134"/>
        </w:tabs>
        <w:autoSpaceDE w:val="0"/>
        <w:autoSpaceDN w:val="0"/>
        <w:adjustRightInd w:val="0"/>
        <w:spacing w:before="0" w:line="360" w:lineRule="auto"/>
        <w:ind w:left="0" w:firstLine="709"/>
        <w:jc w:val="both"/>
        <w:rPr>
          <w:bCs w:val="0"/>
        </w:rPr>
      </w:pPr>
      <w:r w:rsidRPr="00EF1BC8">
        <w:rPr>
          <w:bCs w:val="0"/>
        </w:rPr>
        <w:t xml:space="preserve">В рамках мероприятия реализуются меры, направленные на повышение пожарной безопасности </w:t>
      </w:r>
      <w:r w:rsidRPr="00EF1BC8">
        <w:t>муниципальных образовательных учреждений дополнительного образования</w:t>
      </w:r>
      <w:r w:rsidRPr="00EF1BC8">
        <w:rPr>
          <w:bCs w:val="0"/>
        </w:rPr>
        <w:t>, аттестация рабочих мест по условиям труда и приведение их в соответствие с установленными требованиями.</w:t>
      </w:r>
    </w:p>
    <w:p w:rsidR="00B120DC" w:rsidRPr="00EF1BC8" w:rsidRDefault="00B120DC" w:rsidP="00EF1BC8">
      <w:pPr>
        <w:pStyle w:val="a3"/>
        <w:shd w:val="clear" w:color="auto" w:fill="FFFFFF"/>
        <w:spacing w:before="0" w:line="360" w:lineRule="auto"/>
        <w:ind w:left="0" w:firstLine="709"/>
        <w:jc w:val="both"/>
      </w:pPr>
      <w:r w:rsidRPr="00EF1BC8">
        <w:t xml:space="preserve">Финансирование мероприятия осуществляется путем предоставления субсидий муниципальным образовательным учреждениям дополнительного образования детей   </w:t>
      </w:r>
      <w:r w:rsidRPr="00EF1BC8">
        <w:rPr>
          <w:bCs w:val="0"/>
        </w:rPr>
        <w:t xml:space="preserve">МО «Воткинский район» на иные цели, </w:t>
      </w:r>
      <w:r w:rsidRPr="00EF1BC8">
        <w:t>в том числе за счет:</w:t>
      </w:r>
    </w:p>
    <w:p w:rsidR="00B120DC" w:rsidRPr="00EF1BC8" w:rsidRDefault="00B120DC" w:rsidP="00EF1BC8">
      <w:pPr>
        <w:pStyle w:val="a3"/>
        <w:shd w:val="clear" w:color="auto" w:fill="FFFFFF"/>
        <w:tabs>
          <w:tab w:val="left" w:pos="1134"/>
        </w:tabs>
        <w:spacing w:before="0" w:line="360" w:lineRule="auto"/>
        <w:ind w:left="0" w:firstLine="709"/>
        <w:jc w:val="both"/>
      </w:pPr>
      <w:r w:rsidRPr="00EF1BC8">
        <w:t>а) субсидий бюджетным, автономным учреждениям и иным некоммерческим организациям;</w:t>
      </w:r>
    </w:p>
    <w:p w:rsidR="00B120DC" w:rsidRPr="00EF1BC8" w:rsidRDefault="00B120DC" w:rsidP="00EF1BC8">
      <w:pPr>
        <w:shd w:val="clear" w:color="auto" w:fill="FFFFFF"/>
        <w:spacing w:before="0" w:line="360" w:lineRule="auto"/>
        <w:ind w:firstLine="709"/>
        <w:jc w:val="both"/>
      </w:pPr>
      <w:r w:rsidRPr="00EF1BC8">
        <w:t>б)  субсидии из бюджета Удмуртской Республики;</w:t>
      </w:r>
    </w:p>
    <w:p w:rsidR="00B120DC" w:rsidRPr="00EF1BC8" w:rsidRDefault="00B120DC" w:rsidP="00EF1BC8">
      <w:pPr>
        <w:shd w:val="clear" w:color="auto" w:fill="FFFFFF"/>
        <w:spacing w:before="0" w:line="360" w:lineRule="auto"/>
        <w:ind w:firstLine="709"/>
        <w:jc w:val="both"/>
      </w:pPr>
      <w:r w:rsidRPr="00EF1BC8">
        <w:t>в) иные источники доходов.</w:t>
      </w:r>
    </w:p>
    <w:p w:rsidR="00DB6D34" w:rsidRDefault="00B120DC" w:rsidP="00EF1BC8">
      <w:pPr>
        <w:pStyle w:val="a3"/>
        <w:autoSpaceDE w:val="0"/>
        <w:autoSpaceDN w:val="0"/>
        <w:adjustRightInd w:val="0"/>
        <w:spacing w:before="0" w:line="360" w:lineRule="auto"/>
        <w:ind w:left="0" w:firstLine="709"/>
        <w:jc w:val="both"/>
        <w:rPr>
          <w:lang w:val="ru-RU"/>
        </w:rPr>
      </w:pPr>
      <w:r w:rsidRPr="00EF1BC8">
        <w:t>Сведения об основных мероприятиях подпрограммы с указанием исполнителей, сроков реализации и ожидаемых результатов представлены в Приложении 2 к муниципальной программе.</w:t>
      </w:r>
    </w:p>
    <w:p w:rsidR="0043457A" w:rsidRPr="0043457A" w:rsidRDefault="0043457A" w:rsidP="00EF1BC8">
      <w:pPr>
        <w:pStyle w:val="a3"/>
        <w:autoSpaceDE w:val="0"/>
        <w:autoSpaceDN w:val="0"/>
        <w:adjustRightInd w:val="0"/>
        <w:spacing w:before="0" w:line="360" w:lineRule="auto"/>
        <w:ind w:left="0" w:firstLine="709"/>
        <w:jc w:val="both"/>
        <w:rPr>
          <w:lang w:val="ru-RU"/>
        </w:rPr>
      </w:pPr>
    </w:p>
    <w:p w:rsidR="00B120DC" w:rsidRPr="00E1495C" w:rsidRDefault="0043457A" w:rsidP="00EF1BC8">
      <w:pPr>
        <w:pStyle w:val="a3"/>
        <w:autoSpaceDE w:val="0"/>
        <w:autoSpaceDN w:val="0"/>
        <w:adjustRightInd w:val="0"/>
        <w:spacing w:before="0" w:line="360" w:lineRule="auto"/>
        <w:ind w:left="0" w:firstLine="709"/>
        <w:jc w:val="center"/>
        <w:rPr>
          <w:b/>
          <w:lang w:val="ru-RU"/>
        </w:rPr>
      </w:pPr>
      <w:r w:rsidRPr="00E1495C">
        <w:rPr>
          <w:b/>
          <w:lang w:val="ru-RU"/>
        </w:rPr>
        <w:t>9</w:t>
      </w:r>
      <w:r w:rsidR="00B120DC" w:rsidRPr="00E1495C">
        <w:rPr>
          <w:b/>
        </w:rPr>
        <w:t>.6. Меры муниципального регулирования</w:t>
      </w:r>
    </w:p>
    <w:p w:rsidR="00E1495C" w:rsidRPr="00E1495C" w:rsidRDefault="00E1495C" w:rsidP="00EF1BC8">
      <w:pPr>
        <w:pStyle w:val="a3"/>
        <w:autoSpaceDE w:val="0"/>
        <w:autoSpaceDN w:val="0"/>
        <w:adjustRightInd w:val="0"/>
        <w:spacing w:before="0" w:line="360" w:lineRule="auto"/>
        <w:ind w:left="0" w:firstLine="709"/>
        <w:jc w:val="center"/>
        <w:rPr>
          <w:lang w:val="ru-RU"/>
        </w:rPr>
      </w:pPr>
    </w:p>
    <w:p w:rsidR="00B120DC" w:rsidRPr="00E1495C" w:rsidRDefault="00B120DC" w:rsidP="00EF1BC8">
      <w:pPr>
        <w:autoSpaceDE w:val="0"/>
        <w:autoSpaceDN w:val="0"/>
        <w:adjustRightInd w:val="0"/>
        <w:spacing w:before="0" w:line="360" w:lineRule="auto"/>
        <w:ind w:firstLine="709"/>
        <w:jc w:val="both"/>
        <w:rPr>
          <w:bCs w:val="0"/>
        </w:rPr>
      </w:pPr>
      <w:r w:rsidRPr="0043457A">
        <w:t>Вопросы, связанные с оплатой труда работников муниципальных</w:t>
      </w:r>
      <w:r w:rsidRPr="0043457A">
        <w:rPr>
          <w:b/>
        </w:rPr>
        <w:t xml:space="preserve"> </w:t>
      </w:r>
      <w:r w:rsidRPr="00E1495C">
        <w:t>образовательных учреждений дополнительного образования детей, в настоящее время регулируются постановлением Администрации муниципального образования «Воткинский район» от</w:t>
      </w:r>
      <w:r w:rsidRPr="00E1495C">
        <w:rPr>
          <w:bCs w:val="0"/>
        </w:rPr>
        <w:t xml:space="preserve"> </w:t>
      </w:r>
      <w:r w:rsidR="0006027B" w:rsidRPr="00E1495C">
        <w:rPr>
          <w:bCs w:val="0"/>
        </w:rPr>
        <w:t>25 ноября 2013 года № 2349</w:t>
      </w:r>
      <w:r w:rsidRPr="00E1495C">
        <w:rPr>
          <w:bCs w:val="0"/>
        </w:rPr>
        <w:t xml:space="preserve"> «Об утверждении Положения об оплате труда работников образовательных </w:t>
      </w:r>
      <w:r w:rsidR="0006027B" w:rsidRPr="00E1495C">
        <w:rPr>
          <w:bCs w:val="0"/>
        </w:rPr>
        <w:t>организаций, подведомственных Управлению культуры Администрации</w:t>
      </w:r>
      <w:r w:rsidRPr="00E1495C">
        <w:rPr>
          <w:bCs w:val="0"/>
        </w:rPr>
        <w:t xml:space="preserve"> </w:t>
      </w:r>
      <w:r w:rsidR="0006027B" w:rsidRPr="00E1495C">
        <w:rPr>
          <w:bCs w:val="0"/>
        </w:rPr>
        <w:t>МО «</w:t>
      </w:r>
      <w:r w:rsidRPr="00E1495C">
        <w:rPr>
          <w:bCs w:val="0"/>
        </w:rPr>
        <w:t>Воткинский район»».</w:t>
      </w:r>
    </w:p>
    <w:p w:rsidR="00B120DC" w:rsidRPr="00EF1BC8" w:rsidRDefault="00B120DC" w:rsidP="00EF1BC8">
      <w:pPr>
        <w:tabs>
          <w:tab w:val="left" w:pos="1134"/>
        </w:tabs>
        <w:autoSpaceDE w:val="0"/>
        <w:autoSpaceDN w:val="0"/>
        <w:adjustRightInd w:val="0"/>
        <w:spacing w:before="0" w:line="360" w:lineRule="auto"/>
        <w:ind w:firstLine="709"/>
        <w:contextualSpacing/>
        <w:jc w:val="both"/>
        <w:rPr>
          <w:bCs w:val="0"/>
        </w:rPr>
      </w:pPr>
      <w:r w:rsidRPr="00EF1BC8">
        <w:rPr>
          <w:bCs w:val="0"/>
        </w:rPr>
        <w:t>Финансовая оценка мер муниципального регулирования представлена в Приложении 3 к муниципальной программе.</w:t>
      </w:r>
    </w:p>
    <w:p w:rsidR="00E1495C" w:rsidRDefault="00E1495C" w:rsidP="00EF1BC8">
      <w:pPr>
        <w:spacing w:before="0" w:line="360" w:lineRule="auto"/>
        <w:ind w:firstLine="709"/>
        <w:jc w:val="both"/>
      </w:pPr>
    </w:p>
    <w:p w:rsidR="00DB6D34" w:rsidRDefault="00B120DC" w:rsidP="00EF1BC8">
      <w:pPr>
        <w:spacing w:before="0" w:line="360" w:lineRule="auto"/>
        <w:ind w:firstLine="709"/>
        <w:jc w:val="both"/>
      </w:pPr>
      <w:r w:rsidRPr="00EF1BC8">
        <w:lastRenderedPageBreak/>
        <w:t xml:space="preserve">Муниципальные учреждений </w:t>
      </w:r>
      <w:proofErr w:type="spellStart"/>
      <w:r w:rsidRPr="00EF1BC8">
        <w:t>Воткинского</w:t>
      </w:r>
      <w:proofErr w:type="spellEnd"/>
      <w:r w:rsidRPr="00EF1BC8">
        <w:t xml:space="preserve"> района решением органов местного самоуправления поселений  освобождены от уплаты земельного налога.</w:t>
      </w:r>
    </w:p>
    <w:p w:rsidR="00E1495C" w:rsidRPr="00EF1BC8" w:rsidRDefault="00E1495C" w:rsidP="00EF1BC8">
      <w:pPr>
        <w:spacing w:before="0" w:line="360" w:lineRule="auto"/>
        <w:ind w:firstLine="709"/>
        <w:jc w:val="both"/>
      </w:pPr>
    </w:p>
    <w:p w:rsidR="00E1495C" w:rsidRPr="00EF1BC8" w:rsidRDefault="00E1495C" w:rsidP="00EF1BC8">
      <w:pPr>
        <w:spacing w:before="0" w:line="360" w:lineRule="auto"/>
        <w:ind w:firstLine="709"/>
        <w:jc w:val="center"/>
      </w:pPr>
      <w:r>
        <w:rPr>
          <w:b/>
        </w:rPr>
        <w:t>9</w:t>
      </w:r>
      <w:r w:rsidR="00B120DC" w:rsidRPr="00EF1BC8">
        <w:rPr>
          <w:b/>
        </w:rPr>
        <w:t>.7</w:t>
      </w:r>
      <w:r>
        <w:rPr>
          <w:b/>
        </w:rPr>
        <w:t xml:space="preserve"> </w:t>
      </w:r>
      <w:r w:rsidR="00B120DC" w:rsidRPr="00EF1BC8">
        <w:rPr>
          <w:b/>
        </w:rPr>
        <w:t xml:space="preserve"> Прогноз сводных показателей муниципальных заданий</w:t>
      </w:r>
    </w:p>
    <w:p w:rsidR="00B120DC" w:rsidRPr="00EF1BC8" w:rsidRDefault="00B120DC" w:rsidP="00EF1BC8">
      <w:pPr>
        <w:spacing w:before="0" w:line="360" w:lineRule="auto"/>
        <w:ind w:firstLine="709"/>
        <w:jc w:val="both"/>
      </w:pPr>
      <w:r w:rsidRPr="00EF1BC8">
        <w:t>В рамках подпрограммы оказываются муниципальные услуги муниципальными образовательными учреждениями дополнительного образования детей, а именно:</w:t>
      </w:r>
    </w:p>
    <w:p w:rsidR="00B120DC" w:rsidRPr="00EF1BC8" w:rsidRDefault="00B120DC" w:rsidP="00EF1BC8">
      <w:pPr>
        <w:tabs>
          <w:tab w:val="left" w:pos="1134"/>
        </w:tabs>
        <w:spacing w:before="0" w:line="360" w:lineRule="auto"/>
        <w:ind w:firstLine="709"/>
        <w:jc w:val="both"/>
      </w:pPr>
      <w:r w:rsidRPr="00EF1BC8">
        <w:t xml:space="preserve">1) </w:t>
      </w:r>
      <w:r w:rsidRPr="00EF1BC8">
        <w:tab/>
        <w:t>реализация дополнительных общеобразовательных программ;</w:t>
      </w:r>
    </w:p>
    <w:p w:rsidR="00B120DC" w:rsidRPr="00EF1BC8" w:rsidRDefault="00B120DC" w:rsidP="00EF1BC8">
      <w:pPr>
        <w:tabs>
          <w:tab w:val="left" w:pos="1134"/>
        </w:tabs>
        <w:spacing w:before="0" w:line="360" w:lineRule="auto"/>
        <w:ind w:firstLine="709"/>
        <w:jc w:val="both"/>
      </w:pPr>
      <w:r w:rsidRPr="00EF1BC8">
        <w:t xml:space="preserve">2) </w:t>
      </w:r>
      <w:r w:rsidRPr="00EF1BC8">
        <w:tab/>
        <w:t xml:space="preserve">организация </w:t>
      </w:r>
      <w:proofErr w:type="gramStart"/>
      <w:r w:rsidRPr="00EF1BC8">
        <w:t>обучения по программе</w:t>
      </w:r>
      <w:proofErr w:type="gramEnd"/>
      <w:r w:rsidRPr="00EF1BC8">
        <w:t xml:space="preserve"> дополнительного образования детей различной направленности (изобразительное и декоративно-прикладное искусство, программы </w:t>
      </w:r>
      <w:proofErr w:type="spellStart"/>
      <w:r w:rsidR="00E1495C">
        <w:t>обще</w:t>
      </w:r>
      <w:r w:rsidR="00E1495C" w:rsidRPr="00EF1BC8">
        <w:t>эстетического</w:t>
      </w:r>
      <w:proofErr w:type="spellEnd"/>
      <w:r w:rsidRPr="00EF1BC8">
        <w:t xml:space="preserve"> развития, туристско-краеведческой, физкультурно-спортивной направленности, музыкально-эстетического развития); </w:t>
      </w:r>
    </w:p>
    <w:p w:rsidR="00DB6D34" w:rsidRDefault="00B120DC" w:rsidP="00EF1BC8">
      <w:pPr>
        <w:autoSpaceDE w:val="0"/>
        <w:autoSpaceDN w:val="0"/>
        <w:adjustRightInd w:val="0"/>
        <w:spacing w:before="0" w:line="360" w:lineRule="auto"/>
        <w:ind w:firstLine="709"/>
        <w:jc w:val="both"/>
        <w:rPr>
          <w:bCs w:val="0"/>
        </w:rPr>
      </w:pPr>
      <w:r w:rsidRPr="00EF1BC8">
        <w:rPr>
          <w:bCs w:val="0"/>
        </w:rPr>
        <w:t xml:space="preserve">Сведения о прогнозе сводных показателей муниципальных заданий представлены в Приложении 4 </w:t>
      </w:r>
      <w:r w:rsidRPr="00EF1BC8">
        <w:t>к муниципальной программе</w:t>
      </w:r>
      <w:r w:rsidRPr="00EF1BC8">
        <w:rPr>
          <w:bCs w:val="0"/>
        </w:rPr>
        <w:t>.</w:t>
      </w:r>
    </w:p>
    <w:p w:rsidR="00E1495C" w:rsidRPr="00EF1BC8" w:rsidRDefault="00E1495C" w:rsidP="00EF1BC8">
      <w:pPr>
        <w:autoSpaceDE w:val="0"/>
        <w:autoSpaceDN w:val="0"/>
        <w:adjustRightInd w:val="0"/>
        <w:spacing w:before="0" w:line="360" w:lineRule="auto"/>
        <w:ind w:firstLine="709"/>
        <w:jc w:val="both"/>
        <w:rPr>
          <w:bCs w:val="0"/>
        </w:rPr>
      </w:pPr>
    </w:p>
    <w:p w:rsidR="00B120DC" w:rsidRPr="00EF1BC8" w:rsidRDefault="00E1495C" w:rsidP="00EF1BC8">
      <w:pPr>
        <w:autoSpaceDE w:val="0"/>
        <w:autoSpaceDN w:val="0"/>
        <w:adjustRightInd w:val="0"/>
        <w:spacing w:before="0" w:line="360" w:lineRule="auto"/>
        <w:ind w:firstLine="709"/>
        <w:jc w:val="center"/>
        <w:rPr>
          <w:bCs w:val="0"/>
        </w:rPr>
      </w:pPr>
      <w:r>
        <w:rPr>
          <w:b/>
        </w:rPr>
        <w:t>9</w:t>
      </w:r>
      <w:r w:rsidR="00B120DC" w:rsidRPr="00EF1BC8">
        <w:rPr>
          <w:b/>
        </w:rPr>
        <w:t>.8. Взаимодействие с органами государственной власти и местного самоуправления, организациями и гражданами</w:t>
      </w:r>
    </w:p>
    <w:p w:rsidR="00B120DC" w:rsidRPr="00EF1BC8" w:rsidRDefault="00B120DC" w:rsidP="00EF1BC8">
      <w:pPr>
        <w:tabs>
          <w:tab w:val="left" w:pos="1134"/>
        </w:tabs>
        <w:autoSpaceDE w:val="0"/>
        <w:autoSpaceDN w:val="0"/>
        <w:adjustRightInd w:val="0"/>
        <w:spacing w:before="0" w:line="360" w:lineRule="auto"/>
        <w:ind w:firstLine="709"/>
        <w:contextualSpacing/>
        <w:jc w:val="both"/>
      </w:pPr>
      <w:r w:rsidRPr="00EF1BC8">
        <w:t xml:space="preserve">В рамках подпрограммы осуществляется взаимодействие с органами государственной власти Удмуртской Республики в целях привлечения средств бюджета республики на софинансирование мероприятий подпрограммы: </w:t>
      </w:r>
    </w:p>
    <w:p w:rsidR="00B120DC" w:rsidRPr="00EF1BC8" w:rsidRDefault="00B120DC" w:rsidP="00EF1BC8">
      <w:pPr>
        <w:pStyle w:val="a3"/>
        <w:numPr>
          <w:ilvl w:val="0"/>
          <w:numId w:val="12"/>
        </w:numPr>
        <w:tabs>
          <w:tab w:val="left" w:pos="1134"/>
        </w:tabs>
        <w:autoSpaceDE w:val="0"/>
        <w:autoSpaceDN w:val="0"/>
        <w:adjustRightInd w:val="0"/>
        <w:spacing w:before="0" w:line="360" w:lineRule="auto"/>
        <w:ind w:left="0" w:firstLine="709"/>
        <w:jc w:val="both"/>
      </w:pPr>
      <w:r w:rsidRPr="00EF1BC8">
        <w:t>укрепление  материально-технической базы муниципальных образовательных учреждений дополнительного образования;</w:t>
      </w:r>
    </w:p>
    <w:p w:rsidR="00B120DC" w:rsidRPr="00EF1BC8" w:rsidRDefault="00B120DC" w:rsidP="00EF1BC8">
      <w:pPr>
        <w:pStyle w:val="a3"/>
        <w:numPr>
          <w:ilvl w:val="0"/>
          <w:numId w:val="12"/>
        </w:numPr>
        <w:tabs>
          <w:tab w:val="left" w:pos="1134"/>
        </w:tabs>
        <w:autoSpaceDE w:val="0"/>
        <w:autoSpaceDN w:val="0"/>
        <w:adjustRightInd w:val="0"/>
        <w:spacing w:before="0" w:line="360" w:lineRule="auto"/>
        <w:ind w:left="0" w:firstLine="709"/>
        <w:jc w:val="both"/>
        <w:rPr>
          <w:spacing w:val="-2"/>
        </w:rPr>
      </w:pPr>
      <w:r w:rsidRPr="00EF1BC8">
        <w:t>реализации программ (проектов) в сфере дополнительного образования  ( в том числе п</w:t>
      </w:r>
      <w:r w:rsidRPr="00EF1BC8">
        <w:rPr>
          <w:spacing w:val="-2"/>
        </w:rPr>
        <w:t>о итогам конкурсного отбора социально ориентированных некоммерческих организаций для предоставления субсидий из бюджета Удмуртской Республики на реализацию программ (проектов)).</w:t>
      </w:r>
    </w:p>
    <w:p w:rsidR="00B120DC" w:rsidRPr="00EF1BC8" w:rsidRDefault="00B120DC" w:rsidP="00EF1BC8">
      <w:pPr>
        <w:tabs>
          <w:tab w:val="left" w:pos="1134"/>
        </w:tabs>
        <w:autoSpaceDE w:val="0"/>
        <w:autoSpaceDN w:val="0"/>
        <w:adjustRightInd w:val="0"/>
        <w:spacing w:before="0" w:line="360" w:lineRule="auto"/>
        <w:ind w:firstLine="709"/>
        <w:contextualSpacing/>
        <w:jc w:val="both"/>
      </w:pPr>
      <w:r w:rsidRPr="00EF1BC8">
        <w:t xml:space="preserve"> Совместно с органами государственной власти Удмуртской Республики решаются вопросы участия представителей организаций дополнительного образования  в республиканских, межрегиональных и российских конкурсах, смотрах, соревнованиях, турнирах  и т.п. мероприятиях.</w:t>
      </w:r>
    </w:p>
    <w:p w:rsidR="00B120DC" w:rsidRPr="00EF1BC8" w:rsidRDefault="00B120DC" w:rsidP="00EF1BC8">
      <w:pPr>
        <w:tabs>
          <w:tab w:val="left" w:pos="1134"/>
        </w:tabs>
        <w:autoSpaceDE w:val="0"/>
        <w:autoSpaceDN w:val="0"/>
        <w:adjustRightInd w:val="0"/>
        <w:spacing w:before="0" w:line="360" w:lineRule="auto"/>
        <w:ind w:firstLine="709"/>
        <w:contextualSpacing/>
        <w:jc w:val="both"/>
      </w:pPr>
      <w:r w:rsidRPr="00EF1BC8">
        <w:t>В реализации подпрограммы,  мероприятий, направленных на обновление содержания программ и технологий дополнительного образования детей принимают участие:</w:t>
      </w:r>
    </w:p>
    <w:p w:rsidR="00B120DC" w:rsidRPr="00EF1BC8" w:rsidRDefault="00B120DC" w:rsidP="00EF1BC8">
      <w:pPr>
        <w:pStyle w:val="a3"/>
        <w:numPr>
          <w:ilvl w:val="0"/>
          <w:numId w:val="13"/>
        </w:numPr>
        <w:tabs>
          <w:tab w:val="left" w:pos="993"/>
        </w:tabs>
        <w:autoSpaceDE w:val="0"/>
        <w:autoSpaceDN w:val="0"/>
        <w:adjustRightInd w:val="0"/>
        <w:spacing w:before="0" w:line="360" w:lineRule="auto"/>
        <w:ind w:left="0" w:firstLine="709"/>
        <w:jc w:val="both"/>
      </w:pPr>
      <w:r w:rsidRPr="00EF1BC8">
        <w:t xml:space="preserve">муниципальные учреждения дополнительного образования </w:t>
      </w:r>
      <w:proofErr w:type="spellStart"/>
      <w:r w:rsidRPr="00EF1BC8">
        <w:t>Воткинского</w:t>
      </w:r>
      <w:proofErr w:type="spellEnd"/>
      <w:r w:rsidRPr="00EF1BC8">
        <w:t xml:space="preserve"> района;</w:t>
      </w:r>
    </w:p>
    <w:p w:rsidR="00B120DC" w:rsidRPr="00EF1BC8" w:rsidRDefault="00B120DC" w:rsidP="00EF1BC8">
      <w:pPr>
        <w:pStyle w:val="a3"/>
        <w:numPr>
          <w:ilvl w:val="0"/>
          <w:numId w:val="13"/>
        </w:numPr>
        <w:tabs>
          <w:tab w:val="left" w:pos="993"/>
        </w:tabs>
        <w:autoSpaceDE w:val="0"/>
        <w:autoSpaceDN w:val="0"/>
        <w:adjustRightInd w:val="0"/>
        <w:spacing w:before="0" w:line="360" w:lineRule="auto"/>
        <w:ind w:left="0" w:firstLine="709"/>
        <w:jc w:val="both"/>
      </w:pPr>
      <w:r w:rsidRPr="00EF1BC8">
        <w:t>детские и молодежные организации;</w:t>
      </w:r>
    </w:p>
    <w:p w:rsidR="00B120DC" w:rsidRPr="00EF1BC8" w:rsidRDefault="00B120DC" w:rsidP="00EF1BC8">
      <w:pPr>
        <w:pStyle w:val="a3"/>
        <w:numPr>
          <w:ilvl w:val="0"/>
          <w:numId w:val="13"/>
        </w:numPr>
        <w:tabs>
          <w:tab w:val="left" w:pos="993"/>
        </w:tabs>
        <w:autoSpaceDE w:val="0"/>
        <w:autoSpaceDN w:val="0"/>
        <w:adjustRightInd w:val="0"/>
        <w:spacing w:before="0" w:line="360" w:lineRule="auto"/>
        <w:ind w:left="0" w:firstLine="709"/>
        <w:jc w:val="both"/>
      </w:pPr>
      <w:r w:rsidRPr="00EF1BC8">
        <w:t>ученическое самоуправление;</w:t>
      </w:r>
    </w:p>
    <w:p w:rsidR="00E1495C" w:rsidRPr="00E1495C" w:rsidRDefault="00E1495C" w:rsidP="00E1495C">
      <w:pPr>
        <w:pStyle w:val="a3"/>
        <w:tabs>
          <w:tab w:val="left" w:pos="993"/>
        </w:tabs>
        <w:autoSpaceDE w:val="0"/>
        <w:autoSpaceDN w:val="0"/>
        <w:adjustRightInd w:val="0"/>
        <w:spacing w:before="0" w:line="360" w:lineRule="auto"/>
        <w:ind w:left="709"/>
        <w:jc w:val="both"/>
      </w:pPr>
    </w:p>
    <w:p w:rsidR="00B120DC" w:rsidRPr="00EF1BC8" w:rsidRDefault="00B120DC" w:rsidP="00EF1BC8">
      <w:pPr>
        <w:pStyle w:val="a3"/>
        <w:numPr>
          <w:ilvl w:val="0"/>
          <w:numId w:val="13"/>
        </w:numPr>
        <w:tabs>
          <w:tab w:val="left" w:pos="993"/>
        </w:tabs>
        <w:autoSpaceDE w:val="0"/>
        <w:autoSpaceDN w:val="0"/>
        <w:adjustRightInd w:val="0"/>
        <w:spacing w:before="0" w:line="360" w:lineRule="auto"/>
        <w:ind w:left="0" w:firstLine="709"/>
        <w:jc w:val="both"/>
      </w:pPr>
      <w:r w:rsidRPr="00EF1BC8">
        <w:lastRenderedPageBreak/>
        <w:t xml:space="preserve">информационно-методический центр Районного управления образования </w:t>
      </w:r>
      <w:proofErr w:type="spellStart"/>
      <w:r w:rsidRPr="00EF1BC8">
        <w:t>Воткинского</w:t>
      </w:r>
      <w:proofErr w:type="spellEnd"/>
      <w:r w:rsidRPr="00EF1BC8">
        <w:t xml:space="preserve"> района</w:t>
      </w:r>
    </w:p>
    <w:p w:rsidR="00B120DC" w:rsidRDefault="00B120DC" w:rsidP="00EF1BC8">
      <w:pPr>
        <w:shd w:val="clear" w:color="auto" w:fill="FFFFFF"/>
        <w:spacing w:before="0" w:line="360" w:lineRule="auto"/>
        <w:ind w:right="-2" w:firstLine="709"/>
        <w:jc w:val="both"/>
      </w:pPr>
      <w:r w:rsidRPr="00EF1BC8">
        <w:t>В рамках подпрограммы планируется развивать систему обратной связи с потребителями услуг дополнительного образования детей, в том числе в части рассмотрения и реагирования на жалобы и предложения, внедрения оценки деятельности муниципальных образовательных учреждений дополнительного образования с использованием единой республиканской методики.</w:t>
      </w:r>
    </w:p>
    <w:p w:rsidR="00E1495C" w:rsidRPr="00EF1BC8" w:rsidRDefault="00E1495C" w:rsidP="00EF1BC8">
      <w:pPr>
        <w:shd w:val="clear" w:color="auto" w:fill="FFFFFF"/>
        <w:spacing w:before="0" w:line="360" w:lineRule="auto"/>
        <w:ind w:right="-2" w:firstLine="709"/>
        <w:jc w:val="both"/>
      </w:pPr>
    </w:p>
    <w:p w:rsidR="00B120DC" w:rsidRPr="00EF1BC8" w:rsidRDefault="00E1495C" w:rsidP="00EF1BC8">
      <w:pPr>
        <w:keepNext/>
        <w:shd w:val="clear" w:color="auto" w:fill="FFFFFF"/>
        <w:tabs>
          <w:tab w:val="left" w:pos="1276"/>
        </w:tabs>
        <w:spacing w:before="0" w:line="360" w:lineRule="auto"/>
        <w:ind w:right="624" w:firstLine="709"/>
        <w:jc w:val="center"/>
        <w:rPr>
          <w:b/>
        </w:rPr>
      </w:pPr>
      <w:r>
        <w:rPr>
          <w:b/>
        </w:rPr>
        <w:t xml:space="preserve">9.9 </w:t>
      </w:r>
      <w:r w:rsidR="00B120DC" w:rsidRPr="00EF1BC8">
        <w:rPr>
          <w:b/>
        </w:rPr>
        <w:t xml:space="preserve"> Ресурсное обеспечение</w:t>
      </w:r>
    </w:p>
    <w:p w:rsidR="00B120DC" w:rsidRPr="00EF1BC8" w:rsidRDefault="00B120DC" w:rsidP="00EF1BC8">
      <w:pPr>
        <w:keepNext/>
        <w:shd w:val="clear" w:color="auto" w:fill="FFFFFF"/>
        <w:spacing w:before="0" w:line="360" w:lineRule="auto"/>
        <w:ind w:right="-1" w:firstLine="709"/>
        <w:jc w:val="both"/>
      </w:pPr>
      <w:r w:rsidRPr="00EF1BC8">
        <w:t>Источниками ресурсного обеспечения подпрограммы являются:</w:t>
      </w:r>
    </w:p>
    <w:p w:rsidR="00B120DC" w:rsidRPr="00EF1BC8" w:rsidRDefault="00B120DC" w:rsidP="00EF1BC8">
      <w:pPr>
        <w:keepNext/>
        <w:numPr>
          <w:ilvl w:val="0"/>
          <w:numId w:val="14"/>
        </w:numPr>
        <w:shd w:val="clear" w:color="auto" w:fill="FFFFFF"/>
        <w:tabs>
          <w:tab w:val="left" w:pos="1134"/>
        </w:tabs>
        <w:spacing w:before="0" w:line="360" w:lineRule="auto"/>
        <w:ind w:left="0" w:right="-1" w:firstLine="709"/>
        <w:contextualSpacing/>
        <w:jc w:val="both"/>
      </w:pPr>
      <w:r w:rsidRPr="00EF1BC8">
        <w:t>средства бюджета муниципального образования «Воткинский район»,</w:t>
      </w:r>
    </w:p>
    <w:p w:rsidR="00B120DC" w:rsidRPr="00EF1BC8" w:rsidRDefault="00B120DC" w:rsidP="00EF1BC8">
      <w:pPr>
        <w:numPr>
          <w:ilvl w:val="0"/>
          <w:numId w:val="15"/>
        </w:numPr>
        <w:tabs>
          <w:tab w:val="left" w:pos="1134"/>
        </w:tabs>
        <w:spacing w:before="0" w:line="360" w:lineRule="auto"/>
        <w:ind w:left="0" w:firstLine="709"/>
        <w:contextualSpacing/>
        <w:jc w:val="both"/>
        <w:rPr>
          <w:lang w:eastAsia="en-US"/>
        </w:rPr>
      </w:pPr>
      <w:r w:rsidRPr="00EF1BC8">
        <w:t>в том числе субсидии, иные межбюджетные трансферты из бюджета Удмуртской Республики (возможность)</w:t>
      </w:r>
      <w:r w:rsidRPr="00EF1BC8">
        <w:rPr>
          <w:lang w:eastAsia="en-US"/>
        </w:rPr>
        <w:t>;</w:t>
      </w:r>
    </w:p>
    <w:p w:rsidR="00B120DC" w:rsidRPr="00EF1BC8" w:rsidRDefault="00B120DC" w:rsidP="00EF1BC8">
      <w:pPr>
        <w:numPr>
          <w:ilvl w:val="0"/>
          <w:numId w:val="14"/>
        </w:numPr>
        <w:shd w:val="clear" w:color="auto" w:fill="FFFFFF"/>
        <w:tabs>
          <w:tab w:val="left" w:pos="1134"/>
        </w:tabs>
        <w:spacing w:before="0" w:line="360" w:lineRule="auto"/>
        <w:ind w:left="0" w:right="-1" w:firstLine="709"/>
        <w:contextualSpacing/>
        <w:jc w:val="both"/>
      </w:pPr>
      <w:r w:rsidRPr="00EF1BC8">
        <w:t xml:space="preserve">средства, привлекаемые муниципальными образовательными учреждениями дополнительного образования детей, некоммерческими организациями на реализацию программ (проектов) в сфере дополнительного образования детей (гранты). </w:t>
      </w:r>
    </w:p>
    <w:p w:rsidR="00B120DC" w:rsidRDefault="00B120DC" w:rsidP="00EF1BC8">
      <w:pPr>
        <w:numPr>
          <w:ilvl w:val="0"/>
          <w:numId w:val="14"/>
        </w:numPr>
        <w:spacing w:before="0" w:line="360" w:lineRule="auto"/>
        <w:ind w:left="0" w:firstLine="709"/>
        <w:jc w:val="both"/>
      </w:pPr>
      <w:r w:rsidRPr="00EF1BC8">
        <w:t>Общий объем финансирования мероп</w:t>
      </w:r>
      <w:r w:rsidR="00971692" w:rsidRPr="00EF1BC8">
        <w:t>риятий подпрограммы за 2020-2024</w:t>
      </w:r>
      <w:r w:rsidRPr="00EF1BC8">
        <w:t xml:space="preserve"> годы за счет средств бюджета муниципального образования «Воткинский район» составит </w:t>
      </w:r>
      <w:r w:rsidR="001B0BA2">
        <w:t>115 080,3</w:t>
      </w:r>
      <w:r w:rsidR="00971692" w:rsidRPr="00EF1BC8">
        <w:t xml:space="preserve"> </w:t>
      </w:r>
      <w:r w:rsidRPr="00EF1BC8">
        <w:t>тыс. рублей</w:t>
      </w:r>
      <w:r w:rsidR="006A080F">
        <w:t>,</w:t>
      </w:r>
      <w:r w:rsidRPr="00EF1BC8">
        <w:t xml:space="preserve"> в том числе по годам реализации муниципальной программы (в тыс. руб.):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93"/>
        <w:gridCol w:w="1388"/>
        <w:gridCol w:w="1405"/>
        <w:gridCol w:w="1972"/>
        <w:gridCol w:w="1649"/>
      </w:tblGrid>
      <w:tr w:rsidR="001B0BA2" w:rsidRPr="00F212BB" w:rsidTr="00C94C34">
        <w:trPr>
          <w:trHeight w:val="622"/>
          <w:jc w:val="center"/>
        </w:trPr>
        <w:tc>
          <w:tcPr>
            <w:tcW w:w="1993" w:type="dxa"/>
            <w:shd w:val="clear" w:color="auto" w:fill="auto"/>
            <w:vAlign w:val="center"/>
          </w:tcPr>
          <w:p w:rsidR="001B0BA2" w:rsidRPr="00F212BB" w:rsidRDefault="001B0BA2" w:rsidP="00C94C34">
            <w:pPr>
              <w:autoSpaceDE w:val="0"/>
              <w:autoSpaceDN w:val="0"/>
              <w:adjustRightInd w:val="0"/>
              <w:spacing w:before="0"/>
              <w:jc w:val="both"/>
              <w:rPr>
                <w:sz w:val="22"/>
                <w:szCs w:val="22"/>
              </w:rPr>
            </w:pPr>
            <w:r w:rsidRPr="00F212BB">
              <w:rPr>
                <w:sz w:val="22"/>
                <w:szCs w:val="22"/>
              </w:rPr>
              <w:t>Годы реализации</w:t>
            </w:r>
          </w:p>
          <w:p w:rsidR="001B0BA2" w:rsidRPr="00F212BB" w:rsidRDefault="001B0BA2" w:rsidP="00C94C34">
            <w:pPr>
              <w:autoSpaceDE w:val="0"/>
              <w:autoSpaceDN w:val="0"/>
              <w:adjustRightInd w:val="0"/>
              <w:spacing w:before="0"/>
              <w:jc w:val="both"/>
              <w:rPr>
                <w:sz w:val="22"/>
                <w:szCs w:val="22"/>
              </w:rPr>
            </w:pPr>
          </w:p>
        </w:tc>
        <w:tc>
          <w:tcPr>
            <w:tcW w:w="1388" w:type="dxa"/>
            <w:shd w:val="clear" w:color="auto" w:fill="auto"/>
            <w:vAlign w:val="center"/>
          </w:tcPr>
          <w:p w:rsidR="001B0BA2" w:rsidRPr="00F212BB" w:rsidRDefault="001B0BA2" w:rsidP="00C94C34">
            <w:pPr>
              <w:autoSpaceDE w:val="0"/>
              <w:autoSpaceDN w:val="0"/>
              <w:adjustRightInd w:val="0"/>
              <w:spacing w:before="0"/>
              <w:jc w:val="both"/>
              <w:rPr>
                <w:sz w:val="22"/>
                <w:szCs w:val="22"/>
              </w:rPr>
            </w:pPr>
            <w:r w:rsidRPr="00F212BB">
              <w:rPr>
                <w:sz w:val="22"/>
                <w:szCs w:val="22"/>
              </w:rPr>
              <w:t>Всего</w:t>
            </w:r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тыс</w:t>
            </w:r>
            <w:proofErr w:type="gramStart"/>
            <w:r>
              <w:rPr>
                <w:sz w:val="22"/>
                <w:szCs w:val="22"/>
              </w:rPr>
              <w:t>.р</w:t>
            </w:r>
            <w:proofErr w:type="gramEnd"/>
            <w:r>
              <w:rPr>
                <w:sz w:val="22"/>
                <w:szCs w:val="22"/>
              </w:rPr>
              <w:t>уб</w:t>
            </w:r>
            <w:proofErr w:type="spellEnd"/>
            <w:r>
              <w:rPr>
                <w:sz w:val="22"/>
                <w:szCs w:val="22"/>
              </w:rPr>
              <w:t>.</w:t>
            </w:r>
          </w:p>
        </w:tc>
        <w:tc>
          <w:tcPr>
            <w:tcW w:w="1405" w:type="dxa"/>
            <w:vAlign w:val="center"/>
          </w:tcPr>
          <w:p w:rsidR="001B0BA2" w:rsidRPr="00F212BB" w:rsidRDefault="001B0BA2" w:rsidP="00C94C34">
            <w:pPr>
              <w:autoSpaceDE w:val="0"/>
              <w:autoSpaceDN w:val="0"/>
              <w:adjustRightInd w:val="0"/>
              <w:spacing w:before="0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Собственные </w:t>
            </w:r>
            <w:r w:rsidRPr="00F212BB">
              <w:rPr>
                <w:sz w:val="21"/>
                <w:szCs w:val="21"/>
              </w:rPr>
              <w:t>средства бюджета МО “Воткинский район»</w:t>
            </w:r>
          </w:p>
        </w:tc>
        <w:tc>
          <w:tcPr>
            <w:tcW w:w="1383" w:type="dxa"/>
            <w:vAlign w:val="center"/>
          </w:tcPr>
          <w:p w:rsidR="001B0BA2" w:rsidRDefault="001B0BA2" w:rsidP="00C94C34">
            <w:pPr>
              <w:autoSpaceDE w:val="0"/>
              <w:autoSpaceDN w:val="0"/>
              <w:adjustRightInd w:val="0"/>
              <w:spacing w:before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Благотворительные средства</w:t>
            </w:r>
          </w:p>
        </w:tc>
        <w:tc>
          <w:tcPr>
            <w:tcW w:w="1649" w:type="dxa"/>
            <w:vAlign w:val="center"/>
          </w:tcPr>
          <w:p w:rsidR="001B0BA2" w:rsidRPr="00F212BB" w:rsidRDefault="001B0BA2" w:rsidP="00C94C34">
            <w:pPr>
              <w:autoSpaceDE w:val="0"/>
              <w:autoSpaceDN w:val="0"/>
              <w:adjustRightInd w:val="0"/>
              <w:spacing w:before="0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Иные источники</w:t>
            </w:r>
          </w:p>
        </w:tc>
      </w:tr>
      <w:tr w:rsidR="001B0BA2" w:rsidRPr="00F212BB" w:rsidTr="00C94C34">
        <w:trPr>
          <w:trHeight w:val="477"/>
          <w:jc w:val="center"/>
        </w:trPr>
        <w:tc>
          <w:tcPr>
            <w:tcW w:w="1993" w:type="dxa"/>
            <w:shd w:val="clear" w:color="auto" w:fill="auto"/>
          </w:tcPr>
          <w:p w:rsidR="001B0BA2" w:rsidRDefault="001B0BA2" w:rsidP="00C94C34">
            <w:pPr>
              <w:autoSpaceDE w:val="0"/>
              <w:autoSpaceDN w:val="0"/>
              <w:adjustRightInd w:val="0"/>
              <w:spacing w:before="0"/>
              <w:jc w:val="both"/>
              <w:rPr>
                <w:sz w:val="22"/>
                <w:szCs w:val="22"/>
              </w:rPr>
            </w:pPr>
          </w:p>
          <w:p w:rsidR="001B0BA2" w:rsidRDefault="001B0BA2" w:rsidP="00C94C34">
            <w:pPr>
              <w:autoSpaceDE w:val="0"/>
              <w:autoSpaceDN w:val="0"/>
              <w:adjustRightInd w:val="0"/>
              <w:spacing w:before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2020 г.</w:t>
            </w:r>
          </w:p>
          <w:p w:rsidR="001B0BA2" w:rsidRPr="00F212BB" w:rsidRDefault="001B0BA2" w:rsidP="00C94C34">
            <w:pPr>
              <w:autoSpaceDE w:val="0"/>
              <w:autoSpaceDN w:val="0"/>
              <w:adjustRightInd w:val="0"/>
              <w:spacing w:before="0"/>
              <w:jc w:val="both"/>
              <w:rPr>
                <w:sz w:val="22"/>
                <w:szCs w:val="22"/>
              </w:rPr>
            </w:pPr>
          </w:p>
        </w:tc>
        <w:tc>
          <w:tcPr>
            <w:tcW w:w="1388" w:type="dxa"/>
            <w:shd w:val="clear" w:color="auto" w:fill="auto"/>
            <w:vAlign w:val="center"/>
          </w:tcPr>
          <w:p w:rsidR="001B0BA2" w:rsidRPr="00F212BB" w:rsidRDefault="001B0BA2" w:rsidP="00C94C34">
            <w:pPr>
              <w:autoSpaceDE w:val="0"/>
              <w:autoSpaceDN w:val="0"/>
              <w:adjustRightInd w:val="0"/>
              <w:spacing w:before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22 575,0</w:t>
            </w:r>
          </w:p>
        </w:tc>
        <w:tc>
          <w:tcPr>
            <w:tcW w:w="1405" w:type="dxa"/>
            <w:vAlign w:val="center"/>
          </w:tcPr>
          <w:p w:rsidR="001B0BA2" w:rsidRPr="00F212BB" w:rsidRDefault="001B0BA2" w:rsidP="00C94C34">
            <w:pPr>
              <w:autoSpaceDE w:val="0"/>
              <w:autoSpaceDN w:val="0"/>
              <w:adjustRightInd w:val="0"/>
              <w:spacing w:before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21 255,0</w:t>
            </w:r>
          </w:p>
        </w:tc>
        <w:tc>
          <w:tcPr>
            <w:tcW w:w="1383" w:type="dxa"/>
            <w:vAlign w:val="center"/>
          </w:tcPr>
          <w:p w:rsidR="001B0BA2" w:rsidRDefault="001B0BA2" w:rsidP="00C94C34">
            <w:pPr>
              <w:autoSpaceDE w:val="0"/>
              <w:autoSpaceDN w:val="0"/>
              <w:adjustRightInd w:val="0"/>
              <w:spacing w:befor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300,0</w:t>
            </w:r>
          </w:p>
        </w:tc>
        <w:tc>
          <w:tcPr>
            <w:tcW w:w="1649" w:type="dxa"/>
          </w:tcPr>
          <w:p w:rsidR="001B0BA2" w:rsidRDefault="001B0BA2" w:rsidP="00C94C34">
            <w:pPr>
              <w:autoSpaceDE w:val="0"/>
              <w:autoSpaceDN w:val="0"/>
              <w:adjustRightInd w:val="0"/>
              <w:spacing w:before="0"/>
              <w:jc w:val="both"/>
              <w:rPr>
                <w:sz w:val="22"/>
                <w:szCs w:val="22"/>
              </w:rPr>
            </w:pPr>
          </w:p>
          <w:p w:rsidR="001B0BA2" w:rsidRPr="00F212BB" w:rsidRDefault="001B0BA2" w:rsidP="00C94C34">
            <w:pPr>
              <w:autoSpaceDE w:val="0"/>
              <w:autoSpaceDN w:val="0"/>
              <w:adjustRightInd w:val="0"/>
              <w:spacing w:before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1 020,0</w:t>
            </w:r>
          </w:p>
        </w:tc>
      </w:tr>
      <w:tr w:rsidR="001B0BA2" w:rsidRPr="00F212BB" w:rsidTr="00C94C34">
        <w:trPr>
          <w:trHeight w:val="420"/>
          <w:jc w:val="center"/>
        </w:trPr>
        <w:tc>
          <w:tcPr>
            <w:tcW w:w="1993" w:type="dxa"/>
            <w:shd w:val="clear" w:color="auto" w:fill="auto"/>
          </w:tcPr>
          <w:p w:rsidR="001B0BA2" w:rsidRPr="00F212BB" w:rsidRDefault="001B0BA2" w:rsidP="00C94C34">
            <w:pPr>
              <w:autoSpaceDE w:val="0"/>
              <w:autoSpaceDN w:val="0"/>
              <w:adjustRightInd w:val="0"/>
              <w:spacing w:before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2021 г.</w:t>
            </w:r>
          </w:p>
        </w:tc>
        <w:tc>
          <w:tcPr>
            <w:tcW w:w="1388" w:type="dxa"/>
            <w:shd w:val="clear" w:color="auto" w:fill="auto"/>
            <w:vAlign w:val="center"/>
          </w:tcPr>
          <w:p w:rsidR="001B0BA2" w:rsidRPr="00F212BB" w:rsidRDefault="001B0BA2" w:rsidP="00C94C34">
            <w:pPr>
              <w:autoSpaceDE w:val="0"/>
              <w:autoSpaceDN w:val="0"/>
              <w:adjustRightInd w:val="0"/>
              <w:spacing w:befor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22 475,0</w:t>
            </w:r>
          </w:p>
        </w:tc>
        <w:tc>
          <w:tcPr>
            <w:tcW w:w="1405" w:type="dxa"/>
            <w:vAlign w:val="center"/>
          </w:tcPr>
          <w:p w:rsidR="001B0BA2" w:rsidRDefault="001B0BA2" w:rsidP="00C94C34">
            <w:pPr>
              <w:jc w:val="center"/>
            </w:pPr>
            <w:r w:rsidRPr="005000BA">
              <w:rPr>
                <w:sz w:val="22"/>
                <w:szCs w:val="22"/>
              </w:rPr>
              <w:t>21 425,0</w:t>
            </w:r>
          </w:p>
        </w:tc>
        <w:tc>
          <w:tcPr>
            <w:tcW w:w="1383" w:type="dxa"/>
            <w:vAlign w:val="center"/>
          </w:tcPr>
          <w:p w:rsidR="001B0BA2" w:rsidRDefault="001B0BA2" w:rsidP="00C94C34">
            <w:pPr>
              <w:autoSpaceDE w:val="0"/>
              <w:autoSpaceDN w:val="0"/>
              <w:adjustRightInd w:val="0"/>
              <w:spacing w:before="0"/>
              <w:jc w:val="center"/>
              <w:rPr>
                <w:sz w:val="22"/>
                <w:szCs w:val="22"/>
              </w:rPr>
            </w:pPr>
          </w:p>
        </w:tc>
        <w:tc>
          <w:tcPr>
            <w:tcW w:w="1649" w:type="dxa"/>
            <w:vAlign w:val="center"/>
          </w:tcPr>
          <w:p w:rsidR="001B0BA2" w:rsidRPr="00F212BB" w:rsidRDefault="001B0BA2" w:rsidP="00C94C34">
            <w:pPr>
              <w:autoSpaceDE w:val="0"/>
              <w:autoSpaceDN w:val="0"/>
              <w:adjustRightInd w:val="0"/>
              <w:spacing w:befor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1 050,0</w:t>
            </w:r>
          </w:p>
        </w:tc>
      </w:tr>
      <w:tr w:rsidR="001B0BA2" w:rsidRPr="00F212BB" w:rsidTr="00C94C34">
        <w:trPr>
          <w:trHeight w:val="412"/>
          <w:jc w:val="center"/>
        </w:trPr>
        <w:tc>
          <w:tcPr>
            <w:tcW w:w="1993" w:type="dxa"/>
            <w:shd w:val="clear" w:color="auto" w:fill="auto"/>
          </w:tcPr>
          <w:p w:rsidR="001B0BA2" w:rsidRPr="00F212BB" w:rsidRDefault="001B0BA2" w:rsidP="00C94C34">
            <w:pPr>
              <w:autoSpaceDE w:val="0"/>
              <w:autoSpaceDN w:val="0"/>
              <w:adjustRightInd w:val="0"/>
              <w:spacing w:before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2022 г</w:t>
            </w:r>
            <w:r w:rsidRPr="00F212BB">
              <w:rPr>
                <w:sz w:val="22"/>
                <w:szCs w:val="22"/>
              </w:rPr>
              <w:t>.</w:t>
            </w:r>
          </w:p>
        </w:tc>
        <w:tc>
          <w:tcPr>
            <w:tcW w:w="1388" w:type="dxa"/>
            <w:shd w:val="clear" w:color="auto" w:fill="auto"/>
            <w:vAlign w:val="center"/>
          </w:tcPr>
          <w:p w:rsidR="001B0BA2" w:rsidRPr="00F212BB" w:rsidRDefault="001B0BA2" w:rsidP="00C94C34">
            <w:pPr>
              <w:autoSpaceDE w:val="0"/>
              <w:autoSpaceDN w:val="0"/>
              <w:adjustRightInd w:val="0"/>
              <w:spacing w:befor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22 475,0</w:t>
            </w:r>
          </w:p>
        </w:tc>
        <w:tc>
          <w:tcPr>
            <w:tcW w:w="1405" w:type="dxa"/>
            <w:vAlign w:val="center"/>
          </w:tcPr>
          <w:p w:rsidR="001B0BA2" w:rsidRDefault="001B0BA2" w:rsidP="00C94C34">
            <w:pPr>
              <w:jc w:val="center"/>
            </w:pPr>
            <w:r w:rsidRPr="005000BA">
              <w:rPr>
                <w:sz w:val="22"/>
                <w:szCs w:val="22"/>
              </w:rPr>
              <w:t>21 425,0</w:t>
            </w:r>
          </w:p>
        </w:tc>
        <w:tc>
          <w:tcPr>
            <w:tcW w:w="1383" w:type="dxa"/>
            <w:vAlign w:val="center"/>
          </w:tcPr>
          <w:p w:rsidR="001B0BA2" w:rsidRDefault="001B0BA2" w:rsidP="00C94C34">
            <w:pPr>
              <w:autoSpaceDE w:val="0"/>
              <w:autoSpaceDN w:val="0"/>
              <w:adjustRightInd w:val="0"/>
              <w:spacing w:before="0"/>
              <w:jc w:val="center"/>
              <w:rPr>
                <w:sz w:val="22"/>
                <w:szCs w:val="22"/>
              </w:rPr>
            </w:pPr>
          </w:p>
        </w:tc>
        <w:tc>
          <w:tcPr>
            <w:tcW w:w="1649" w:type="dxa"/>
            <w:vAlign w:val="center"/>
          </w:tcPr>
          <w:p w:rsidR="001B0BA2" w:rsidRPr="00F212BB" w:rsidRDefault="001B0BA2" w:rsidP="00C94C34">
            <w:pPr>
              <w:autoSpaceDE w:val="0"/>
              <w:autoSpaceDN w:val="0"/>
              <w:adjustRightInd w:val="0"/>
              <w:spacing w:befor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1 050,0</w:t>
            </w:r>
          </w:p>
        </w:tc>
      </w:tr>
      <w:tr w:rsidR="001B0BA2" w:rsidRPr="00F212BB" w:rsidTr="00C94C34">
        <w:trPr>
          <w:trHeight w:val="417"/>
          <w:jc w:val="center"/>
        </w:trPr>
        <w:tc>
          <w:tcPr>
            <w:tcW w:w="1993" w:type="dxa"/>
            <w:shd w:val="clear" w:color="auto" w:fill="auto"/>
          </w:tcPr>
          <w:p w:rsidR="001B0BA2" w:rsidRPr="00F212BB" w:rsidRDefault="001B0BA2" w:rsidP="00C94C34">
            <w:pPr>
              <w:autoSpaceDE w:val="0"/>
              <w:autoSpaceDN w:val="0"/>
              <w:adjustRightInd w:val="0"/>
              <w:spacing w:before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2023 г.</w:t>
            </w:r>
          </w:p>
        </w:tc>
        <w:tc>
          <w:tcPr>
            <w:tcW w:w="1388" w:type="dxa"/>
            <w:shd w:val="clear" w:color="auto" w:fill="auto"/>
            <w:vAlign w:val="center"/>
          </w:tcPr>
          <w:p w:rsidR="001B0BA2" w:rsidRPr="00F212BB" w:rsidRDefault="001B0BA2" w:rsidP="00C94C34">
            <w:pPr>
              <w:autoSpaceDE w:val="0"/>
              <w:autoSpaceDN w:val="0"/>
              <w:adjustRightInd w:val="0"/>
              <w:spacing w:befor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23 332,0</w:t>
            </w:r>
          </w:p>
        </w:tc>
        <w:tc>
          <w:tcPr>
            <w:tcW w:w="1405" w:type="dxa"/>
            <w:vAlign w:val="center"/>
          </w:tcPr>
          <w:p w:rsidR="001B0BA2" w:rsidRPr="00F212BB" w:rsidRDefault="001B0BA2" w:rsidP="00C94C34">
            <w:pPr>
              <w:autoSpaceDE w:val="0"/>
              <w:autoSpaceDN w:val="0"/>
              <w:adjustRightInd w:val="0"/>
              <w:spacing w:befor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22 282,00</w:t>
            </w:r>
          </w:p>
        </w:tc>
        <w:tc>
          <w:tcPr>
            <w:tcW w:w="1383" w:type="dxa"/>
            <w:vAlign w:val="center"/>
          </w:tcPr>
          <w:p w:rsidR="001B0BA2" w:rsidRDefault="001B0BA2" w:rsidP="00C94C34">
            <w:pPr>
              <w:autoSpaceDE w:val="0"/>
              <w:autoSpaceDN w:val="0"/>
              <w:adjustRightInd w:val="0"/>
              <w:spacing w:before="0"/>
              <w:jc w:val="center"/>
              <w:rPr>
                <w:sz w:val="22"/>
                <w:szCs w:val="22"/>
              </w:rPr>
            </w:pPr>
          </w:p>
        </w:tc>
        <w:tc>
          <w:tcPr>
            <w:tcW w:w="1649" w:type="dxa"/>
            <w:vAlign w:val="center"/>
          </w:tcPr>
          <w:p w:rsidR="001B0BA2" w:rsidRPr="00F212BB" w:rsidRDefault="001B0BA2" w:rsidP="00C94C34">
            <w:pPr>
              <w:autoSpaceDE w:val="0"/>
              <w:autoSpaceDN w:val="0"/>
              <w:adjustRightInd w:val="0"/>
              <w:spacing w:befor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1 050,0</w:t>
            </w:r>
          </w:p>
        </w:tc>
      </w:tr>
      <w:tr w:rsidR="001B0BA2" w:rsidRPr="00F212BB" w:rsidTr="00C94C34">
        <w:trPr>
          <w:trHeight w:val="423"/>
          <w:jc w:val="center"/>
        </w:trPr>
        <w:tc>
          <w:tcPr>
            <w:tcW w:w="1993" w:type="dxa"/>
            <w:shd w:val="clear" w:color="auto" w:fill="auto"/>
          </w:tcPr>
          <w:p w:rsidR="001B0BA2" w:rsidRPr="00F212BB" w:rsidRDefault="001B0BA2" w:rsidP="00C94C34">
            <w:pPr>
              <w:autoSpaceDE w:val="0"/>
              <w:autoSpaceDN w:val="0"/>
              <w:adjustRightInd w:val="0"/>
              <w:spacing w:before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2024 г.</w:t>
            </w:r>
          </w:p>
        </w:tc>
        <w:tc>
          <w:tcPr>
            <w:tcW w:w="1388" w:type="dxa"/>
            <w:shd w:val="clear" w:color="auto" w:fill="auto"/>
            <w:vAlign w:val="center"/>
          </w:tcPr>
          <w:p w:rsidR="001B0BA2" w:rsidRPr="00F212BB" w:rsidRDefault="001B0BA2" w:rsidP="00C94C34">
            <w:pPr>
              <w:autoSpaceDE w:val="0"/>
              <w:autoSpaceDN w:val="0"/>
              <w:adjustRightInd w:val="0"/>
              <w:spacing w:befor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24 223,3</w:t>
            </w:r>
          </w:p>
        </w:tc>
        <w:tc>
          <w:tcPr>
            <w:tcW w:w="1405" w:type="dxa"/>
            <w:vAlign w:val="center"/>
          </w:tcPr>
          <w:p w:rsidR="001B0BA2" w:rsidRPr="00F212BB" w:rsidRDefault="001B0BA2" w:rsidP="00C94C34">
            <w:pPr>
              <w:autoSpaceDE w:val="0"/>
              <w:autoSpaceDN w:val="0"/>
              <w:adjustRightInd w:val="0"/>
              <w:spacing w:befor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23 173,3</w:t>
            </w:r>
          </w:p>
        </w:tc>
        <w:tc>
          <w:tcPr>
            <w:tcW w:w="1383" w:type="dxa"/>
            <w:vAlign w:val="center"/>
          </w:tcPr>
          <w:p w:rsidR="001B0BA2" w:rsidRDefault="001B0BA2" w:rsidP="00C94C34">
            <w:pPr>
              <w:autoSpaceDE w:val="0"/>
              <w:autoSpaceDN w:val="0"/>
              <w:adjustRightInd w:val="0"/>
              <w:spacing w:before="0"/>
              <w:jc w:val="center"/>
              <w:rPr>
                <w:sz w:val="22"/>
                <w:szCs w:val="22"/>
              </w:rPr>
            </w:pPr>
          </w:p>
        </w:tc>
        <w:tc>
          <w:tcPr>
            <w:tcW w:w="1649" w:type="dxa"/>
            <w:vAlign w:val="center"/>
          </w:tcPr>
          <w:p w:rsidR="001B0BA2" w:rsidRPr="00F212BB" w:rsidRDefault="001B0BA2" w:rsidP="00C94C34">
            <w:pPr>
              <w:autoSpaceDE w:val="0"/>
              <w:autoSpaceDN w:val="0"/>
              <w:adjustRightInd w:val="0"/>
              <w:spacing w:befor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1 050,0</w:t>
            </w:r>
          </w:p>
        </w:tc>
      </w:tr>
      <w:tr w:rsidR="001B0BA2" w:rsidRPr="00056D18" w:rsidTr="00C94C34">
        <w:trPr>
          <w:trHeight w:val="415"/>
          <w:jc w:val="center"/>
        </w:trPr>
        <w:tc>
          <w:tcPr>
            <w:tcW w:w="1993" w:type="dxa"/>
            <w:shd w:val="clear" w:color="auto" w:fill="auto"/>
          </w:tcPr>
          <w:p w:rsidR="001B0BA2" w:rsidRPr="00F212BB" w:rsidRDefault="001B0BA2" w:rsidP="00C94C34">
            <w:pPr>
              <w:autoSpaceDE w:val="0"/>
              <w:autoSpaceDN w:val="0"/>
              <w:adjustRightInd w:val="0"/>
              <w:spacing w:before="0"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Итого 2020-2024</w:t>
            </w:r>
            <w:r w:rsidRPr="00F212BB">
              <w:rPr>
                <w:b/>
                <w:sz w:val="22"/>
                <w:szCs w:val="22"/>
              </w:rPr>
              <w:t xml:space="preserve"> гг.</w:t>
            </w:r>
          </w:p>
        </w:tc>
        <w:tc>
          <w:tcPr>
            <w:tcW w:w="1388" w:type="dxa"/>
            <w:shd w:val="clear" w:color="auto" w:fill="auto"/>
            <w:vAlign w:val="center"/>
          </w:tcPr>
          <w:p w:rsidR="001B0BA2" w:rsidRPr="00F212BB" w:rsidRDefault="001B0BA2" w:rsidP="00C94C34">
            <w:pPr>
              <w:autoSpaceDE w:val="0"/>
              <w:autoSpaceDN w:val="0"/>
              <w:adjustRightInd w:val="0"/>
              <w:spacing w:before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115 080,3</w:t>
            </w:r>
          </w:p>
        </w:tc>
        <w:tc>
          <w:tcPr>
            <w:tcW w:w="1405" w:type="dxa"/>
            <w:vAlign w:val="center"/>
          </w:tcPr>
          <w:p w:rsidR="001B0BA2" w:rsidRPr="00F212BB" w:rsidRDefault="001B0BA2" w:rsidP="00C94C34">
            <w:pPr>
              <w:autoSpaceDE w:val="0"/>
              <w:autoSpaceDN w:val="0"/>
              <w:adjustRightInd w:val="0"/>
              <w:spacing w:before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109 560,3</w:t>
            </w:r>
          </w:p>
        </w:tc>
        <w:tc>
          <w:tcPr>
            <w:tcW w:w="1383" w:type="dxa"/>
            <w:vAlign w:val="center"/>
          </w:tcPr>
          <w:p w:rsidR="001B0BA2" w:rsidRDefault="001B0BA2" w:rsidP="00C94C34">
            <w:pPr>
              <w:autoSpaceDE w:val="0"/>
              <w:autoSpaceDN w:val="0"/>
              <w:adjustRightInd w:val="0"/>
              <w:spacing w:before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300,0</w:t>
            </w:r>
          </w:p>
        </w:tc>
        <w:tc>
          <w:tcPr>
            <w:tcW w:w="1649" w:type="dxa"/>
            <w:vAlign w:val="center"/>
          </w:tcPr>
          <w:p w:rsidR="001B0BA2" w:rsidRPr="00F212BB" w:rsidRDefault="001B0BA2" w:rsidP="00C94C34">
            <w:pPr>
              <w:autoSpaceDE w:val="0"/>
              <w:autoSpaceDN w:val="0"/>
              <w:adjustRightInd w:val="0"/>
              <w:spacing w:before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5 220,0</w:t>
            </w:r>
          </w:p>
        </w:tc>
      </w:tr>
    </w:tbl>
    <w:p w:rsidR="001B0BA2" w:rsidRDefault="001B0BA2" w:rsidP="001B0BA2">
      <w:pPr>
        <w:spacing w:before="0" w:line="360" w:lineRule="auto"/>
        <w:ind w:left="709"/>
        <w:jc w:val="both"/>
      </w:pPr>
    </w:p>
    <w:p w:rsidR="00B120DC" w:rsidRPr="00EF1BC8" w:rsidRDefault="00B120DC" w:rsidP="00EF1BC8">
      <w:pPr>
        <w:spacing w:before="0" w:line="360" w:lineRule="auto"/>
        <w:ind w:firstLine="709"/>
        <w:jc w:val="both"/>
        <w:rPr>
          <w:lang w:eastAsia="en-US"/>
        </w:rPr>
      </w:pPr>
      <w:r w:rsidRPr="00EF1BC8">
        <w:rPr>
          <w:lang w:eastAsia="en-US"/>
        </w:rPr>
        <w:t xml:space="preserve">Ресурсное обеспечение подпрограммы за счет средств бюджета </w:t>
      </w:r>
      <w:proofErr w:type="spellStart"/>
      <w:r w:rsidRPr="00EF1BC8">
        <w:rPr>
          <w:lang w:eastAsia="en-US"/>
        </w:rPr>
        <w:t>Воткинского</w:t>
      </w:r>
      <w:proofErr w:type="spellEnd"/>
      <w:r w:rsidRPr="00EF1BC8">
        <w:rPr>
          <w:lang w:eastAsia="en-US"/>
        </w:rPr>
        <w:t xml:space="preserve"> района сформировано:</w:t>
      </w:r>
    </w:p>
    <w:p w:rsidR="003D5A18" w:rsidRPr="00462230" w:rsidRDefault="003D5A18" w:rsidP="003D5A18">
      <w:pPr>
        <w:pStyle w:val="a3"/>
        <w:tabs>
          <w:tab w:val="left" w:pos="0"/>
        </w:tabs>
        <w:spacing w:before="0" w:line="360" w:lineRule="auto"/>
        <w:ind w:left="0" w:firstLine="1069"/>
        <w:jc w:val="both"/>
      </w:pPr>
      <w:r w:rsidRPr="00462230">
        <w:t xml:space="preserve">- на 2020-2022 годы в соответствии с решением Совета депутатов Муниципального образования «Воткинский район» от 26.12.2019 года № 262 «О бюджете  </w:t>
      </w:r>
      <w:r w:rsidRPr="00462230">
        <w:lastRenderedPageBreak/>
        <w:t>Муниципального образования «Воткинский район» на 2020 год и плановый период 2021-2022 гг.».</w:t>
      </w:r>
    </w:p>
    <w:p w:rsidR="003D5A18" w:rsidRPr="00462230" w:rsidRDefault="003D5A18" w:rsidP="003D5A18">
      <w:pPr>
        <w:pStyle w:val="a3"/>
        <w:tabs>
          <w:tab w:val="left" w:pos="1134"/>
        </w:tabs>
        <w:spacing w:line="360" w:lineRule="auto"/>
        <w:ind w:left="0"/>
        <w:jc w:val="both"/>
      </w:pPr>
      <w:r w:rsidRPr="00462230">
        <w:tab/>
        <w:t>- на 2023-2024 годы с применением индекса-дефлятора равного 1,04 к предыдущему году.</w:t>
      </w:r>
    </w:p>
    <w:p w:rsidR="00B120DC" w:rsidRPr="00EF1BC8" w:rsidRDefault="00B120DC" w:rsidP="00EF1BC8">
      <w:pPr>
        <w:numPr>
          <w:ilvl w:val="0"/>
          <w:numId w:val="15"/>
        </w:numPr>
        <w:tabs>
          <w:tab w:val="left" w:pos="1134"/>
        </w:tabs>
        <w:spacing w:before="0" w:line="360" w:lineRule="auto"/>
        <w:ind w:left="0" w:firstLine="709"/>
        <w:contextualSpacing/>
        <w:jc w:val="both"/>
        <w:rPr>
          <w:lang w:eastAsia="en-US"/>
        </w:rPr>
      </w:pPr>
      <w:r w:rsidRPr="00EF1BC8">
        <w:rPr>
          <w:lang w:eastAsia="en-US"/>
        </w:rPr>
        <w:t xml:space="preserve"> Ресурсное обеспечение подпрограммы за счет средств бюджета муниципального образования «Воткинский район» подлежит уточнению в рамках бюджетного цикла.</w:t>
      </w:r>
    </w:p>
    <w:p w:rsidR="00B120DC" w:rsidRPr="00EF1BC8" w:rsidRDefault="00B120DC" w:rsidP="00EF1BC8">
      <w:pPr>
        <w:spacing w:before="0" w:line="360" w:lineRule="auto"/>
        <w:ind w:firstLine="709"/>
        <w:jc w:val="both"/>
      </w:pPr>
      <w:r w:rsidRPr="00EF1BC8">
        <w:t>Ресурсное обеспечение реализации подпрограммы за счет средств бюджета муниципального образования «Воткинский район» представлено в приложении 5 к муниципальной программе.</w:t>
      </w:r>
    </w:p>
    <w:p w:rsidR="00B120DC" w:rsidRPr="00EF1BC8" w:rsidRDefault="00B120DC" w:rsidP="00EF1BC8">
      <w:pPr>
        <w:spacing w:before="0" w:line="360" w:lineRule="auto"/>
        <w:ind w:firstLine="709"/>
        <w:jc w:val="both"/>
      </w:pPr>
      <w:r w:rsidRPr="00EF1BC8">
        <w:t>Прогнозная (справочная) оценка ресурсного обеспечения реализации подпрограммы за счет всех источников финансирования представлена в приложении 6 к муниципальной программе.</w:t>
      </w:r>
    </w:p>
    <w:p w:rsidR="00B120DC" w:rsidRPr="00EF1BC8" w:rsidRDefault="006F4B6B" w:rsidP="00EF1BC8">
      <w:pPr>
        <w:keepNext/>
        <w:shd w:val="clear" w:color="auto" w:fill="FFFFFF"/>
        <w:tabs>
          <w:tab w:val="left" w:pos="1276"/>
        </w:tabs>
        <w:spacing w:before="0" w:line="360" w:lineRule="auto"/>
        <w:ind w:right="624" w:firstLine="709"/>
        <w:jc w:val="center"/>
        <w:rPr>
          <w:b/>
        </w:rPr>
      </w:pPr>
      <w:r>
        <w:rPr>
          <w:b/>
        </w:rPr>
        <w:t>9</w:t>
      </w:r>
      <w:r w:rsidR="00B120DC" w:rsidRPr="00EF1BC8">
        <w:rPr>
          <w:b/>
        </w:rPr>
        <w:t>.10. Риски и меры по управлению рисками</w:t>
      </w:r>
    </w:p>
    <w:p w:rsidR="00B120DC" w:rsidRPr="00EF1BC8" w:rsidRDefault="00B120DC" w:rsidP="00EF1BC8">
      <w:pPr>
        <w:pStyle w:val="a3"/>
        <w:numPr>
          <w:ilvl w:val="0"/>
          <w:numId w:val="17"/>
        </w:numPr>
        <w:shd w:val="clear" w:color="auto" w:fill="FFFFFF"/>
        <w:tabs>
          <w:tab w:val="left" w:pos="1134"/>
        </w:tabs>
        <w:spacing w:before="0" w:line="360" w:lineRule="auto"/>
        <w:ind w:left="0" w:right="-2" w:firstLine="709"/>
        <w:jc w:val="both"/>
      </w:pPr>
      <w:r w:rsidRPr="00EF1BC8">
        <w:t>Организационно-управленческие риски</w:t>
      </w:r>
      <w:r w:rsidR="00E1495C">
        <w:rPr>
          <w:lang w:val="ru-RU"/>
        </w:rPr>
        <w:t>:</w:t>
      </w:r>
    </w:p>
    <w:p w:rsidR="00B120DC" w:rsidRPr="00EF1BC8" w:rsidRDefault="00B120DC" w:rsidP="00EF1BC8">
      <w:pPr>
        <w:spacing w:before="0" w:line="360" w:lineRule="auto"/>
        <w:ind w:firstLine="709"/>
        <w:jc w:val="both"/>
      </w:pPr>
      <w:r w:rsidRPr="00EF1BC8">
        <w:t>Организационно-управленческие риски связаны с межведомственным характером сферы дополнительного образования детей. Для минимизации рисков для управления подпрограммой будет образована межведомственная рабочая группа под председательством Заместителя главы администрации по социальным вопросам; в состав рабочей группы в обязательном порядке войдут представители Районного управления образования.</w:t>
      </w:r>
    </w:p>
    <w:p w:rsidR="00B120DC" w:rsidRPr="00EF1BC8" w:rsidRDefault="00B120DC" w:rsidP="00EF1BC8">
      <w:pPr>
        <w:spacing w:before="0" w:line="360" w:lineRule="auto"/>
        <w:ind w:firstLine="709"/>
        <w:jc w:val="both"/>
      </w:pPr>
      <w:r w:rsidRPr="00EF1BC8">
        <w:t xml:space="preserve">Существует риск передачи отдельных полномочий по дополнительному образованию  на республиканский уровень. </w:t>
      </w:r>
      <w:proofErr w:type="gramStart"/>
      <w:r w:rsidRPr="00EF1BC8">
        <w:t>Предложения об этом, для проработки на уровне республиканских министерств, содержатся в распоряжении Президента Удмуртской Республики от 27 августа 2012 года №239-РП «О реализации поручений, содержащихся в указах Президента Российской Федерации, определяющих основные направления развития Российской Федерации на ближайшую и среднесрочную перспективу в Удмуртской Республики».</w:t>
      </w:r>
      <w:proofErr w:type="gramEnd"/>
      <w:r w:rsidRPr="00EF1BC8">
        <w:t xml:space="preserve"> В целях минимизации риска вопрос будет находиться на контроле. </w:t>
      </w:r>
    </w:p>
    <w:p w:rsidR="00B120DC" w:rsidRPr="00EF1BC8" w:rsidRDefault="00B120DC" w:rsidP="00EF1BC8">
      <w:pPr>
        <w:pStyle w:val="a3"/>
        <w:keepNext/>
        <w:numPr>
          <w:ilvl w:val="0"/>
          <w:numId w:val="17"/>
        </w:numPr>
        <w:shd w:val="clear" w:color="auto" w:fill="FFFFFF"/>
        <w:tabs>
          <w:tab w:val="left" w:pos="1134"/>
        </w:tabs>
        <w:spacing w:before="0" w:line="360" w:lineRule="auto"/>
        <w:ind w:left="0" w:firstLine="709"/>
        <w:jc w:val="both"/>
      </w:pPr>
      <w:r w:rsidRPr="00EF1BC8">
        <w:t>Финансовые риски</w:t>
      </w:r>
      <w:r w:rsidR="00E1495C">
        <w:rPr>
          <w:lang w:val="ru-RU"/>
        </w:rPr>
        <w:t>:</w:t>
      </w:r>
      <w:r w:rsidRPr="00EF1BC8">
        <w:t xml:space="preserve"> </w:t>
      </w:r>
    </w:p>
    <w:p w:rsidR="00B120DC" w:rsidRPr="00EF1BC8" w:rsidRDefault="00B120DC" w:rsidP="00EF1BC8">
      <w:pPr>
        <w:shd w:val="clear" w:color="auto" w:fill="FFFFFF"/>
        <w:tabs>
          <w:tab w:val="left" w:pos="1134"/>
        </w:tabs>
        <w:spacing w:before="0" w:line="360" w:lineRule="auto"/>
        <w:ind w:right="-2" w:firstLine="709"/>
        <w:jc w:val="both"/>
      </w:pPr>
      <w:r w:rsidRPr="00EF1BC8">
        <w:t>Финансовые риски связаны с ограниченностью бюджетных ресурсов на цели реализации подпрограммы,  а также с возможностью нецелевого и (или) неэффективного использования бюджетных сре</w:t>
      </w:r>
      <w:proofErr w:type="gramStart"/>
      <w:r w:rsidRPr="00EF1BC8">
        <w:t>дств в х</w:t>
      </w:r>
      <w:proofErr w:type="gramEnd"/>
      <w:r w:rsidRPr="00EF1BC8">
        <w:t>оде реализации мероприятий подпрограммы. Для управления риском:</w:t>
      </w:r>
    </w:p>
    <w:p w:rsidR="00B120DC" w:rsidRPr="00EF1BC8" w:rsidRDefault="00B120DC" w:rsidP="00EF1BC8">
      <w:pPr>
        <w:pStyle w:val="a3"/>
        <w:numPr>
          <w:ilvl w:val="0"/>
          <w:numId w:val="16"/>
        </w:numPr>
        <w:shd w:val="clear" w:color="auto" w:fill="FFFFFF"/>
        <w:tabs>
          <w:tab w:val="left" w:pos="993"/>
        </w:tabs>
        <w:spacing w:before="0" w:line="360" w:lineRule="auto"/>
        <w:ind w:left="0" w:right="-2" w:firstLine="709"/>
        <w:jc w:val="both"/>
      </w:pPr>
      <w:r w:rsidRPr="00EF1BC8">
        <w:t>требуемые объемы бюджетного финансирования обосновываются в рамках бюджетного цикла;</w:t>
      </w:r>
    </w:p>
    <w:p w:rsidR="00B120DC" w:rsidRPr="00EF1BC8" w:rsidRDefault="00B120DC" w:rsidP="00EF1BC8">
      <w:pPr>
        <w:pStyle w:val="a3"/>
        <w:numPr>
          <w:ilvl w:val="0"/>
          <w:numId w:val="16"/>
        </w:numPr>
        <w:shd w:val="clear" w:color="auto" w:fill="FFFFFF"/>
        <w:tabs>
          <w:tab w:val="left" w:pos="993"/>
        </w:tabs>
        <w:spacing w:before="0" w:line="360" w:lineRule="auto"/>
        <w:ind w:left="0" w:right="-2" w:firstLine="709"/>
        <w:jc w:val="both"/>
      </w:pPr>
      <w:r w:rsidRPr="00EF1BC8">
        <w:t xml:space="preserve">применяется механизм финансирования муниципальных бюджетных и автономных учреждений путем выделения субсидии на выполнение муниципального задания на оказание муниципальных услуг. В муниципальном задании формулируются целевые показатели </w:t>
      </w:r>
      <w:r w:rsidRPr="00EF1BC8">
        <w:lastRenderedPageBreak/>
        <w:t xml:space="preserve">объема и качества оказания муниципальных услуг, осуществляется контроль за их выполнением. </w:t>
      </w:r>
    </w:p>
    <w:p w:rsidR="00B120DC" w:rsidRPr="00EF1BC8" w:rsidRDefault="00B120DC" w:rsidP="00EF1BC8">
      <w:pPr>
        <w:pStyle w:val="a3"/>
        <w:numPr>
          <w:ilvl w:val="0"/>
          <w:numId w:val="17"/>
        </w:numPr>
        <w:shd w:val="clear" w:color="auto" w:fill="FFFFFF"/>
        <w:tabs>
          <w:tab w:val="left" w:pos="1134"/>
        </w:tabs>
        <w:spacing w:before="0" w:line="360" w:lineRule="auto"/>
        <w:ind w:left="0" w:right="-2" w:firstLine="709"/>
        <w:jc w:val="both"/>
      </w:pPr>
      <w:r w:rsidRPr="00EF1BC8">
        <w:t>Правовые риски</w:t>
      </w:r>
      <w:r w:rsidR="00E1495C">
        <w:rPr>
          <w:lang w:val="ru-RU"/>
        </w:rPr>
        <w:t>:</w:t>
      </w:r>
    </w:p>
    <w:p w:rsidR="00B120DC" w:rsidRPr="00EF1BC8" w:rsidRDefault="00B120DC" w:rsidP="00EF1BC8">
      <w:pPr>
        <w:shd w:val="clear" w:color="auto" w:fill="FFFFFF"/>
        <w:spacing w:before="0" w:line="360" w:lineRule="auto"/>
        <w:ind w:firstLine="709"/>
        <w:jc w:val="both"/>
      </w:pPr>
      <w:r w:rsidRPr="00EF1BC8">
        <w:t>Реализация отдельных мероприятий подпрограммы зависит от правовых актов, принимаемых на федеральном и республиканском уровнях. Это касается вопросов, связанных с совершенствованием системы оплаты труда и внедрения эффективных контрактов в сфере общего образования, с уточнением перечней муниципальных услуг и показателей оценки их объема и качества. Для контроля ситуации будет осуществляться мониторинг разрабатываемых правовых актов на федеральном и республиканском уровнях, уровне, по возможности - участие в обсуждении проектов правовых актов.</w:t>
      </w:r>
    </w:p>
    <w:p w:rsidR="00B120DC" w:rsidRPr="00EF1BC8" w:rsidRDefault="00B120DC" w:rsidP="00EF1BC8">
      <w:pPr>
        <w:pStyle w:val="a3"/>
        <w:keepNext/>
        <w:numPr>
          <w:ilvl w:val="0"/>
          <w:numId w:val="17"/>
        </w:numPr>
        <w:shd w:val="clear" w:color="auto" w:fill="FFFFFF"/>
        <w:tabs>
          <w:tab w:val="left" w:pos="1134"/>
        </w:tabs>
        <w:spacing w:before="0" w:line="360" w:lineRule="auto"/>
        <w:ind w:left="0" w:firstLine="709"/>
        <w:jc w:val="both"/>
      </w:pPr>
      <w:r w:rsidRPr="00EF1BC8">
        <w:t>Природные или те</w:t>
      </w:r>
      <w:r w:rsidR="00E1495C">
        <w:t>хногенные чрезвычайные ситуации</w:t>
      </w:r>
      <w:r w:rsidR="00E1495C">
        <w:rPr>
          <w:lang w:val="ru-RU"/>
        </w:rPr>
        <w:t>:</w:t>
      </w:r>
    </w:p>
    <w:p w:rsidR="00B120DC" w:rsidRPr="00EF1BC8" w:rsidRDefault="00B120DC" w:rsidP="00EF1BC8">
      <w:pPr>
        <w:shd w:val="clear" w:color="auto" w:fill="FFFFFF"/>
        <w:spacing w:before="0" w:line="360" w:lineRule="auto"/>
        <w:ind w:firstLine="709"/>
        <w:jc w:val="both"/>
      </w:pPr>
      <w:r w:rsidRPr="00EF1BC8">
        <w:t xml:space="preserve">Для образовательных учреждений дополнительного образования детей существует вероятность оказаться затронутыми пожарами, быть подтопленными при паводке, понести ущерб от аварий на режимных и промышленных объектах или вследствие несанкционированных захоронений опасных отходов. С целью предотвращения и минимизации последствий от возможных природных или техногенных катастроф муниципальные образовательные учреждения дополнительного образования детей оснащены системами автоматической пожарной сигнализации и «тревожными» кнопками. </w:t>
      </w:r>
      <w:proofErr w:type="gramStart"/>
      <w:r w:rsidRPr="00EF1BC8">
        <w:t>В</w:t>
      </w:r>
      <w:proofErr w:type="gramEnd"/>
      <w:r w:rsidRPr="00EF1BC8">
        <w:t xml:space="preserve"> </w:t>
      </w:r>
      <w:proofErr w:type="gramStart"/>
      <w:r w:rsidRPr="00EF1BC8">
        <w:t>Воткинском</w:t>
      </w:r>
      <w:proofErr w:type="gramEnd"/>
      <w:r w:rsidRPr="00EF1BC8">
        <w:t xml:space="preserve"> районе разработан план действий на случай возникновения природных или техногенных катастроф. В муниципальных образовательных учреждениях оформлены информационные стенды и регулярно проводятся учебные занятия по действиям в чрезвычайных ситуациях.</w:t>
      </w:r>
    </w:p>
    <w:p w:rsidR="00B120DC" w:rsidRPr="00EF1BC8" w:rsidRDefault="00B120DC" w:rsidP="00EF1BC8">
      <w:pPr>
        <w:pStyle w:val="a3"/>
        <w:numPr>
          <w:ilvl w:val="0"/>
          <w:numId w:val="17"/>
        </w:numPr>
        <w:shd w:val="clear" w:color="auto" w:fill="FFFFFF"/>
        <w:tabs>
          <w:tab w:val="left" w:pos="1134"/>
        </w:tabs>
        <w:spacing w:before="0" w:line="360" w:lineRule="auto"/>
        <w:ind w:left="0" w:right="-2" w:firstLine="709"/>
        <w:jc w:val="both"/>
      </w:pPr>
      <w:r w:rsidRPr="00EF1BC8">
        <w:t>Социально-психологические риски</w:t>
      </w:r>
      <w:r w:rsidR="00E1495C">
        <w:rPr>
          <w:lang w:val="ru-RU"/>
        </w:rPr>
        <w:t>:</w:t>
      </w:r>
      <w:r w:rsidRPr="00EF1BC8">
        <w:t xml:space="preserve"> </w:t>
      </w:r>
    </w:p>
    <w:p w:rsidR="00B120DC" w:rsidRPr="00EF1BC8" w:rsidRDefault="00B120DC" w:rsidP="00EF1BC8">
      <w:pPr>
        <w:autoSpaceDE w:val="0"/>
        <w:autoSpaceDN w:val="0"/>
        <w:adjustRightInd w:val="0"/>
        <w:spacing w:before="0" w:line="360" w:lineRule="auto"/>
        <w:ind w:firstLine="709"/>
        <w:jc w:val="both"/>
        <w:rPr>
          <w:bCs w:val="0"/>
        </w:rPr>
      </w:pPr>
      <w:r w:rsidRPr="00EF1BC8">
        <w:rPr>
          <w:bCs w:val="0"/>
        </w:rPr>
        <w:t>Данная группа рисков связана с необходимостью совершенствования механизма формирования субсидий на финансовое обеспечение муниципальных заданий на оказание муниципальных услуг, а также с внедрением эффективных  трудовых контрактов в сфере дополнительного образования детей. Для управления риском будут проводиться семинары, совещания с руководителями муниципальных учреждений, разъяснительная работа в трудовых коллективах.</w:t>
      </w:r>
    </w:p>
    <w:p w:rsidR="00B120DC" w:rsidRPr="00EF1BC8" w:rsidRDefault="00B120DC" w:rsidP="00EF1BC8">
      <w:pPr>
        <w:pStyle w:val="a3"/>
        <w:numPr>
          <w:ilvl w:val="0"/>
          <w:numId w:val="17"/>
        </w:numPr>
        <w:shd w:val="clear" w:color="auto" w:fill="FFFFFF"/>
        <w:tabs>
          <w:tab w:val="left" w:pos="1134"/>
        </w:tabs>
        <w:spacing w:before="0" w:line="360" w:lineRule="auto"/>
        <w:ind w:left="0" w:right="-2" w:firstLine="709"/>
        <w:jc w:val="both"/>
      </w:pPr>
      <w:r w:rsidRPr="00EF1BC8">
        <w:t>Кадровые риски</w:t>
      </w:r>
    </w:p>
    <w:p w:rsidR="00B120DC" w:rsidRDefault="00B120DC" w:rsidP="00EF1BC8">
      <w:pPr>
        <w:shd w:val="clear" w:color="auto" w:fill="FFFFFF"/>
        <w:spacing w:before="0" w:line="360" w:lineRule="auto"/>
        <w:ind w:right="-2" w:firstLine="709"/>
        <w:jc w:val="both"/>
      </w:pPr>
      <w:r w:rsidRPr="00EF1BC8">
        <w:t>Связаны с недостаточной квалификацией сотрудников для внедрения новых форм и методов работы. Для минимизации рисков будет проводиться подготовка и переподготовка кадров. Для привлечения в отрасль квалифицированных и талантливых специалистов предусмотрены меры по повышению заработной платы, а также создание материальных стимулов в зависимости от результатов профессиональной служебной деятельности.</w:t>
      </w:r>
    </w:p>
    <w:p w:rsidR="00E1495C" w:rsidRPr="00EF1BC8" w:rsidRDefault="00E1495C" w:rsidP="00EF1BC8">
      <w:pPr>
        <w:shd w:val="clear" w:color="auto" w:fill="FFFFFF"/>
        <w:spacing w:before="0" w:line="360" w:lineRule="auto"/>
        <w:ind w:right="-2" w:firstLine="709"/>
        <w:jc w:val="both"/>
        <w:rPr>
          <w:rFonts w:ascii="Arial" w:eastAsia="Calibri" w:hAnsi="Arial" w:cs="Arial"/>
          <w:bCs w:val="0"/>
          <w:lang w:eastAsia="en-US"/>
        </w:rPr>
      </w:pPr>
    </w:p>
    <w:p w:rsidR="00B120DC" w:rsidRPr="00EF1BC8" w:rsidRDefault="00E1495C" w:rsidP="00EF1BC8">
      <w:pPr>
        <w:keepNext/>
        <w:shd w:val="clear" w:color="auto" w:fill="FFFFFF"/>
        <w:tabs>
          <w:tab w:val="left" w:pos="1276"/>
        </w:tabs>
        <w:spacing w:before="0" w:line="360" w:lineRule="auto"/>
        <w:ind w:right="624" w:firstLine="709"/>
        <w:jc w:val="center"/>
        <w:rPr>
          <w:b/>
        </w:rPr>
      </w:pPr>
      <w:r>
        <w:rPr>
          <w:b/>
        </w:rPr>
        <w:lastRenderedPageBreak/>
        <w:t xml:space="preserve">9.11  </w:t>
      </w:r>
      <w:r w:rsidR="00B120DC" w:rsidRPr="00EF1BC8">
        <w:rPr>
          <w:b/>
        </w:rPr>
        <w:t>Конечные результаты и оценка эффективности</w:t>
      </w:r>
    </w:p>
    <w:p w:rsidR="007071C5" w:rsidRPr="00EF1BC8" w:rsidRDefault="007071C5" w:rsidP="00EF1BC8">
      <w:pPr>
        <w:spacing w:before="0" w:line="360" w:lineRule="auto"/>
        <w:ind w:firstLine="708"/>
        <w:jc w:val="both"/>
      </w:pPr>
      <w:r w:rsidRPr="00EF1BC8">
        <w:t>Ожидаемые результаты реализации подпрограммы:</w:t>
      </w:r>
    </w:p>
    <w:p w:rsidR="004B0833" w:rsidRPr="00EF1BC8" w:rsidRDefault="00D61710" w:rsidP="00EF1BC8">
      <w:pPr>
        <w:autoSpaceDE w:val="0"/>
        <w:autoSpaceDN w:val="0"/>
        <w:adjustRightInd w:val="0"/>
        <w:spacing w:before="0" w:line="360" w:lineRule="auto"/>
        <w:jc w:val="both"/>
        <w:rPr>
          <w:bCs w:val="0"/>
        </w:rPr>
      </w:pPr>
      <w:r>
        <w:t xml:space="preserve">- </w:t>
      </w:r>
      <w:r w:rsidR="004B0833" w:rsidRPr="00EF1BC8">
        <w:t>увеличение и поддержание к</w:t>
      </w:r>
      <w:r w:rsidR="004B0833" w:rsidRPr="00EF1BC8">
        <w:rPr>
          <w:bCs w:val="0"/>
        </w:rPr>
        <w:t xml:space="preserve">оличества </w:t>
      </w:r>
      <w:proofErr w:type="gramStart"/>
      <w:r w:rsidR="004B0833" w:rsidRPr="00EF1BC8">
        <w:rPr>
          <w:bCs w:val="0"/>
        </w:rPr>
        <w:t>обучающихся</w:t>
      </w:r>
      <w:proofErr w:type="gramEnd"/>
      <w:r w:rsidR="004B0833" w:rsidRPr="00EF1BC8">
        <w:rPr>
          <w:bCs w:val="0"/>
        </w:rPr>
        <w:t>, получающих услуги по дополнительному образованию на стабильном уровне</w:t>
      </w:r>
      <w:r w:rsidR="0003315E" w:rsidRPr="00EF1BC8">
        <w:rPr>
          <w:bCs w:val="0"/>
        </w:rPr>
        <w:t>;</w:t>
      </w:r>
    </w:p>
    <w:p w:rsidR="007071C5" w:rsidRPr="00EF1BC8" w:rsidRDefault="007071C5" w:rsidP="00EF1BC8">
      <w:pPr>
        <w:pStyle w:val="a3"/>
        <w:tabs>
          <w:tab w:val="left" w:pos="176"/>
        </w:tabs>
        <w:spacing w:before="0" w:line="360" w:lineRule="auto"/>
        <w:ind w:left="0"/>
        <w:jc w:val="both"/>
        <w:rPr>
          <w:lang w:val="ru-RU"/>
        </w:rPr>
      </w:pPr>
      <w:r w:rsidRPr="00EF1BC8">
        <w:rPr>
          <w:lang w:val="ru-RU"/>
        </w:rPr>
        <w:t>- повысится качество услуг по предоставлению дополнительного образования  за счет обновления образовательных программ и технологий предоставления дополнительного образования детей, внедрения системы оценки деятельности МБУ ДО «ДШИ п. Новый», а также совершенствования системы стимулов для руководителя и педагогических работников МБУ ДО «ДШИ п. Новый» для достижения результатов их профессиональной служебной деятельности.</w:t>
      </w:r>
    </w:p>
    <w:p w:rsidR="00E1495C" w:rsidRDefault="00E1495C" w:rsidP="00D61710">
      <w:pPr>
        <w:spacing w:before="0" w:line="360" w:lineRule="auto"/>
        <w:jc w:val="both"/>
        <w:rPr>
          <w:sz w:val="22"/>
          <w:szCs w:val="22"/>
        </w:rPr>
      </w:pPr>
      <w:r w:rsidRPr="0035484F">
        <w:rPr>
          <w:sz w:val="22"/>
          <w:szCs w:val="22"/>
        </w:rPr>
        <w:t>Для количественной оценки результатов реализации подпрограммы предусмотрена система целевых показателей (индикаторов) и их значений по годам реализации муниципальной программы.</w:t>
      </w:r>
    </w:p>
    <w:p w:rsidR="00E1495C" w:rsidRPr="0069620F" w:rsidRDefault="00D61710" w:rsidP="00D61710">
      <w:pPr>
        <w:autoSpaceDE w:val="0"/>
        <w:autoSpaceDN w:val="0"/>
        <w:adjustRightInd w:val="0"/>
        <w:spacing w:before="0" w:line="360" w:lineRule="auto"/>
        <w:jc w:val="both"/>
        <w:rPr>
          <w:spacing w:val="-2"/>
          <w:sz w:val="22"/>
          <w:szCs w:val="22"/>
        </w:rPr>
      </w:pPr>
      <w:r>
        <w:rPr>
          <w:spacing w:val="-2"/>
          <w:sz w:val="22"/>
          <w:szCs w:val="22"/>
        </w:rPr>
        <w:t xml:space="preserve">            </w:t>
      </w:r>
      <w:r w:rsidR="00E1495C">
        <w:rPr>
          <w:spacing w:val="-2"/>
          <w:sz w:val="22"/>
          <w:szCs w:val="22"/>
        </w:rPr>
        <w:t>1)   Количество обучающихся  ДШИ составит 368 чел.;</w:t>
      </w:r>
    </w:p>
    <w:p w:rsidR="00E1495C" w:rsidRPr="0069620F" w:rsidRDefault="00D61710" w:rsidP="00D61710">
      <w:pPr>
        <w:autoSpaceDE w:val="0"/>
        <w:autoSpaceDN w:val="0"/>
        <w:adjustRightInd w:val="0"/>
        <w:spacing w:before="0" w:line="360" w:lineRule="auto"/>
        <w:jc w:val="both"/>
        <w:rPr>
          <w:spacing w:val="-2"/>
          <w:sz w:val="22"/>
          <w:szCs w:val="22"/>
        </w:rPr>
      </w:pPr>
      <w:r>
        <w:rPr>
          <w:spacing w:val="-2"/>
          <w:sz w:val="22"/>
          <w:szCs w:val="22"/>
        </w:rPr>
        <w:t xml:space="preserve">             </w:t>
      </w:r>
      <w:r w:rsidR="00E1495C">
        <w:rPr>
          <w:spacing w:val="-2"/>
          <w:sz w:val="22"/>
          <w:szCs w:val="22"/>
        </w:rPr>
        <w:t xml:space="preserve">2) </w:t>
      </w:r>
      <w:r>
        <w:rPr>
          <w:spacing w:val="-2"/>
          <w:sz w:val="22"/>
          <w:szCs w:val="22"/>
        </w:rPr>
        <w:t xml:space="preserve">   </w:t>
      </w:r>
      <w:r w:rsidR="00E1495C" w:rsidRPr="0069620F">
        <w:rPr>
          <w:spacing w:val="-2"/>
          <w:sz w:val="22"/>
          <w:szCs w:val="22"/>
        </w:rPr>
        <w:t>Количество дополнительных предпрофессиональных общеобразовательных программ</w:t>
      </w:r>
      <w:r w:rsidR="00E1495C">
        <w:rPr>
          <w:spacing w:val="-2"/>
          <w:sz w:val="22"/>
          <w:szCs w:val="22"/>
        </w:rPr>
        <w:t xml:space="preserve"> составит  – 11 ед.;</w:t>
      </w:r>
    </w:p>
    <w:p w:rsidR="00E1495C" w:rsidRPr="0069620F" w:rsidRDefault="00D61710" w:rsidP="00D61710">
      <w:pPr>
        <w:autoSpaceDE w:val="0"/>
        <w:autoSpaceDN w:val="0"/>
        <w:adjustRightInd w:val="0"/>
        <w:spacing w:before="0" w:line="360" w:lineRule="auto"/>
        <w:jc w:val="both"/>
        <w:rPr>
          <w:spacing w:val="-2"/>
          <w:sz w:val="22"/>
          <w:szCs w:val="22"/>
        </w:rPr>
      </w:pPr>
      <w:r>
        <w:rPr>
          <w:spacing w:val="-2"/>
          <w:sz w:val="22"/>
          <w:szCs w:val="22"/>
        </w:rPr>
        <w:t xml:space="preserve">           </w:t>
      </w:r>
      <w:r w:rsidR="00E1495C">
        <w:rPr>
          <w:spacing w:val="-2"/>
          <w:sz w:val="22"/>
          <w:szCs w:val="22"/>
        </w:rPr>
        <w:t xml:space="preserve">3)   </w:t>
      </w:r>
      <w:r w:rsidR="00E1495C" w:rsidRPr="0069620F">
        <w:rPr>
          <w:spacing w:val="-2"/>
          <w:sz w:val="22"/>
          <w:szCs w:val="22"/>
        </w:rPr>
        <w:t>Количество дополнительных общеразвивающих программ</w:t>
      </w:r>
      <w:r w:rsidR="00E1495C">
        <w:rPr>
          <w:spacing w:val="-2"/>
          <w:sz w:val="22"/>
          <w:szCs w:val="22"/>
        </w:rPr>
        <w:t xml:space="preserve"> достигнет – 13 </w:t>
      </w:r>
      <w:proofErr w:type="spellStart"/>
      <w:proofErr w:type="gramStart"/>
      <w:r w:rsidR="00E1495C">
        <w:rPr>
          <w:spacing w:val="-2"/>
          <w:sz w:val="22"/>
          <w:szCs w:val="22"/>
        </w:rPr>
        <w:t>ед</w:t>
      </w:r>
      <w:proofErr w:type="spellEnd"/>
      <w:proofErr w:type="gramEnd"/>
      <w:r w:rsidR="00E1495C">
        <w:rPr>
          <w:spacing w:val="-2"/>
          <w:sz w:val="22"/>
          <w:szCs w:val="22"/>
        </w:rPr>
        <w:t>;</w:t>
      </w:r>
    </w:p>
    <w:p w:rsidR="00E1495C" w:rsidRPr="0069620F" w:rsidRDefault="00D61710" w:rsidP="00D61710">
      <w:pPr>
        <w:autoSpaceDE w:val="0"/>
        <w:autoSpaceDN w:val="0"/>
        <w:adjustRightInd w:val="0"/>
        <w:spacing w:before="0" w:line="360" w:lineRule="auto"/>
        <w:jc w:val="both"/>
        <w:rPr>
          <w:spacing w:val="-2"/>
          <w:sz w:val="22"/>
          <w:szCs w:val="22"/>
        </w:rPr>
      </w:pPr>
      <w:r>
        <w:rPr>
          <w:spacing w:val="-2"/>
          <w:sz w:val="22"/>
          <w:szCs w:val="22"/>
        </w:rPr>
        <w:t xml:space="preserve">             </w:t>
      </w:r>
      <w:r w:rsidR="00E1495C">
        <w:rPr>
          <w:spacing w:val="-2"/>
          <w:sz w:val="22"/>
          <w:szCs w:val="22"/>
        </w:rPr>
        <w:t xml:space="preserve">4)  </w:t>
      </w:r>
      <w:r w:rsidR="00E1495C" w:rsidRPr="0069620F">
        <w:rPr>
          <w:spacing w:val="-2"/>
          <w:sz w:val="22"/>
          <w:szCs w:val="22"/>
        </w:rPr>
        <w:t xml:space="preserve">Доля преподавателей, прошедших аттестацию, переподготовку и повышение квалификации, в общей численности руководителей и специалистов муниципальных учреждений культуры </w:t>
      </w:r>
      <w:proofErr w:type="spellStart"/>
      <w:r w:rsidR="00E1495C" w:rsidRPr="0069620F">
        <w:rPr>
          <w:spacing w:val="-2"/>
          <w:sz w:val="22"/>
          <w:szCs w:val="22"/>
        </w:rPr>
        <w:t>Воткинского</w:t>
      </w:r>
      <w:proofErr w:type="spellEnd"/>
      <w:r w:rsidR="00E1495C" w:rsidRPr="0069620F">
        <w:rPr>
          <w:spacing w:val="-2"/>
          <w:sz w:val="22"/>
          <w:szCs w:val="22"/>
        </w:rPr>
        <w:t xml:space="preserve"> района в год  (не менее)</w:t>
      </w:r>
      <w:r w:rsidR="00E1495C">
        <w:rPr>
          <w:spacing w:val="-2"/>
          <w:sz w:val="22"/>
          <w:szCs w:val="22"/>
        </w:rPr>
        <w:t xml:space="preserve"> – станет – 18 чел.;</w:t>
      </w:r>
    </w:p>
    <w:p w:rsidR="00B120DC" w:rsidRPr="00EF1BC8" w:rsidRDefault="00E1495C" w:rsidP="00D61710">
      <w:pPr>
        <w:tabs>
          <w:tab w:val="left" w:pos="1134"/>
        </w:tabs>
        <w:autoSpaceDE w:val="0"/>
        <w:autoSpaceDN w:val="0"/>
        <w:adjustRightInd w:val="0"/>
        <w:spacing w:before="0" w:line="360" w:lineRule="auto"/>
        <w:ind w:firstLine="709"/>
        <w:jc w:val="both"/>
      </w:pPr>
      <w:r>
        <w:rPr>
          <w:spacing w:val="-2"/>
          <w:sz w:val="22"/>
          <w:szCs w:val="22"/>
        </w:rPr>
        <w:t xml:space="preserve">5)  </w:t>
      </w:r>
      <w:r w:rsidRPr="0069620F">
        <w:rPr>
          <w:spacing w:val="-2"/>
          <w:sz w:val="22"/>
          <w:szCs w:val="22"/>
        </w:rPr>
        <w:t xml:space="preserve">Соотношение средней заработной платы педагогических работников ДШИ п. </w:t>
      </w:r>
      <w:proofErr w:type="gramStart"/>
      <w:r w:rsidRPr="0069620F">
        <w:rPr>
          <w:spacing w:val="-2"/>
          <w:sz w:val="22"/>
          <w:szCs w:val="22"/>
        </w:rPr>
        <w:t>Новый</w:t>
      </w:r>
      <w:proofErr w:type="gramEnd"/>
      <w:r w:rsidRPr="0069620F">
        <w:rPr>
          <w:spacing w:val="-2"/>
          <w:sz w:val="22"/>
          <w:szCs w:val="22"/>
        </w:rPr>
        <w:t xml:space="preserve"> к среднемесячной заработной плате педагогических работников по Удмуртской республике</w:t>
      </w:r>
      <w:r>
        <w:rPr>
          <w:spacing w:val="-2"/>
          <w:sz w:val="22"/>
          <w:szCs w:val="22"/>
        </w:rPr>
        <w:t xml:space="preserve"> достигнет 100%.</w:t>
      </w:r>
      <w:r w:rsidR="007071C5" w:rsidRPr="00EF1BC8">
        <w:t>льной программы.</w:t>
      </w:r>
    </w:p>
    <w:p w:rsidR="00DD6D52" w:rsidRPr="00EF1BC8" w:rsidRDefault="00DD6D52" w:rsidP="00EA3BBD">
      <w:pPr>
        <w:spacing w:before="0" w:line="360" w:lineRule="auto"/>
        <w:jc w:val="both"/>
        <w:rPr>
          <w:bCs w:val="0"/>
        </w:rPr>
        <w:sectPr w:rsidR="00DD6D52" w:rsidRPr="00EF1BC8" w:rsidSect="00E1495C">
          <w:footerReference w:type="default" r:id="rId9"/>
          <w:type w:val="continuous"/>
          <w:pgSz w:w="11906" w:h="16838" w:code="9"/>
          <w:pgMar w:top="709" w:right="851" w:bottom="1276" w:left="1418" w:header="709" w:footer="709" w:gutter="0"/>
          <w:cols w:space="708"/>
          <w:docGrid w:linePitch="360"/>
        </w:sectPr>
      </w:pPr>
      <w:bookmarkStart w:id="0" w:name="_GoBack"/>
      <w:bookmarkEnd w:id="0"/>
    </w:p>
    <w:p w:rsidR="00DD6D52" w:rsidRPr="00DF589F" w:rsidRDefault="00DD6D52" w:rsidP="00EA3BBD">
      <w:pPr>
        <w:tabs>
          <w:tab w:val="left" w:pos="1134"/>
        </w:tabs>
        <w:autoSpaceDE w:val="0"/>
        <w:autoSpaceDN w:val="0"/>
        <w:adjustRightInd w:val="0"/>
        <w:spacing w:before="0"/>
        <w:jc w:val="both"/>
        <w:rPr>
          <w:bCs w:val="0"/>
          <w:color w:val="943634"/>
        </w:rPr>
      </w:pPr>
    </w:p>
    <w:sectPr w:rsidR="00DD6D52" w:rsidRPr="00DF589F" w:rsidSect="00DD6D52">
      <w:pgSz w:w="11906" w:h="16838" w:code="9"/>
      <w:pgMar w:top="1276" w:right="851" w:bottom="1276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6AF6" w:rsidRDefault="00866AF6" w:rsidP="000F239B">
      <w:pPr>
        <w:spacing w:before="0"/>
      </w:pPr>
      <w:r>
        <w:separator/>
      </w:r>
    </w:p>
  </w:endnote>
  <w:endnote w:type="continuationSeparator" w:id="0">
    <w:p w:rsidR="00866AF6" w:rsidRDefault="00866AF6" w:rsidP="000F239B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659C" w:rsidRDefault="00E5659C">
    <w:pPr>
      <w:pStyle w:val="a7"/>
      <w:jc w:val="center"/>
    </w:pPr>
    <w:r>
      <w:fldChar w:fldCharType="begin"/>
    </w:r>
    <w:r>
      <w:instrText>PAGE   \* MERGEFORMAT</w:instrText>
    </w:r>
    <w:r>
      <w:fldChar w:fldCharType="separate"/>
    </w:r>
    <w:r w:rsidR="00EA3BBD">
      <w:rPr>
        <w:noProof/>
      </w:rPr>
      <w:t>14</w:t>
    </w:r>
    <w:r>
      <w:fldChar w:fldCharType="end"/>
    </w:r>
  </w:p>
  <w:p w:rsidR="00E5659C" w:rsidRDefault="00E5659C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6AF6" w:rsidRDefault="00866AF6" w:rsidP="000F239B">
      <w:pPr>
        <w:spacing w:before="0"/>
      </w:pPr>
      <w:r>
        <w:separator/>
      </w:r>
    </w:p>
  </w:footnote>
  <w:footnote w:type="continuationSeparator" w:id="0">
    <w:p w:rsidR="00866AF6" w:rsidRDefault="00866AF6" w:rsidP="000F239B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6510E"/>
    <w:multiLevelType w:val="hybridMultilevel"/>
    <w:tmpl w:val="5AF6FEF0"/>
    <w:lvl w:ilvl="0" w:tplc="D9E0F93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2202F8E"/>
    <w:multiLevelType w:val="hybridMultilevel"/>
    <w:tmpl w:val="4BE6260A"/>
    <w:lvl w:ilvl="0" w:tplc="67C8F41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33F48ED"/>
    <w:multiLevelType w:val="hybridMultilevel"/>
    <w:tmpl w:val="EDD8366E"/>
    <w:lvl w:ilvl="0" w:tplc="67C8F41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05AF2A44"/>
    <w:multiLevelType w:val="hybridMultilevel"/>
    <w:tmpl w:val="3D88160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C803990"/>
    <w:multiLevelType w:val="hybridMultilevel"/>
    <w:tmpl w:val="FDFC56EE"/>
    <w:lvl w:ilvl="0" w:tplc="CCCAD568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0361DCD"/>
    <w:multiLevelType w:val="hybridMultilevel"/>
    <w:tmpl w:val="04A6D688"/>
    <w:lvl w:ilvl="0" w:tplc="9648F5B8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  <w:b w:val="0"/>
        <w:i w:val="0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110C2C06"/>
    <w:multiLevelType w:val="multilevel"/>
    <w:tmpl w:val="FFBECE60"/>
    <w:lvl w:ilvl="0">
      <w:start w:val="1"/>
      <w:numFmt w:val="decimal"/>
      <w:lvlText w:val="%1."/>
      <w:lvlJc w:val="left"/>
      <w:pPr>
        <w:ind w:left="405" w:hanging="405"/>
      </w:pPr>
      <w:rPr>
        <w:rFonts w:cs="Times New Roman" w:hint="default"/>
      </w:rPr>
    </w:lvl>
    <w:lvl w:ilvl="1">
      <w:start w:val="1"/>
      <w:numFmt w:val="decimal"/>
      <w:lvlText w:val="%2.1."/>
      <w:lvlJc w:val="left"/>
      <w:pPr>
        <w:ind w:left="405" w:hanging="405"/>
      </w:pPr>
      <w:rPr>
        <w:rFonts w:cs="Times New Roman" w:hint="default"/>
        <w:b w:val="0"/>
        <w:i w:val="0"/>
        <w:sz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7">
    <w:nsid w:val="11150C0F"/>
    <w:multiLevelType w:val="hybridMultilevel"/>
    <w:tmpl w:val="B7B8BFF2"/>
    <w:lvl w:ilvl="0" w:tplc="67C8F41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18470586"/>
    <w:multiLevelType w:val="hybridMultilevel"/>
    <w:tmpl w:val="D144A256"/>
    <w:lvl w:ilvl="0" w:tplc="6A6C1046">
      <w:start w:val="4"/>
      <w:numFmt w:val="decimal"/>
      <w:lvlText w:val="%1)"/>
      <w:lvlJc w:val="left"/>
      <w:pPr>
        <w:ind w:left="4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70" w:hanging="360"/>
      </w:pPr>
    </w:lvl>
    <w:lvl w:ilvl="2" w:tplc="0419001B" w:tentative="1">
      <w:start w:val="1"/>
      <w:numFmt w:val="lowerRoman"/>
      <w:lvlText w:val="%3."/>
      <w:lvlJc w:val="right"/>
      <w:pPr>
        <w:ind w:left="1890" w:hanging="180"/>
      </w:pPr>
    </w:lvl>
    <w:lvl w:ilvl="3" w:tplc="0419000F" w:tentative="1">
      <w:start w:val="1"/>
      <w:numFmt w:val="decimal"/>
      <w:lvlText w:val="%4."/>
      <w:lvlJc w:val="left"/>
      <w:pPr>
        <w:ind w:left="2610" w:hanging="360"/>
      </w:pPr>
    </w:lvl>
    <w:lvl w:ilvl="4" w:tplc="04190019" w:tentative="1">
      <w:start w:val="1"/>
      <w:numFmt w:val="lowerLetter"/>
      <w:lvlText w:val="%5."/>
      <w:lvlJc w:val="left"/>
      <w:pPr>
        <w:ind w:left="3330" w:hanging="360"/>
      </w:pPr>
    </w:lvl>
    <w:lvl w:ilvl="5" w:tplc="0419001B" w:tentative="1">
      <w:start w:val="1"/>
      <w:numFmt w:val="lowerRoman"/>
      <w:lvlText w:val="%6."/>
      <w:lvlJc w:val="right"/>
      <w:pPr>
        <w:ind w:left="4050" w:hanging="180"/>
      </w:pPr>
    </w:lvl>
    <w:lvl w:ilvl="6" w:tplc="0419000F" w:tentative="1">
      <w:start w:val="1"/>
      <w:numFmt w:val="decimal"/>
      <w:lvlText w:val="%7."/>
      <w:lvlJc w:val="left"/>
      <w:pPr>
        <w:ind w:left="4770" w:hanging="360"/>
      </w:pPr>
    </w:lvl>
    <w:lvl w:ilvl="7" w:tplc="04190019" w:tentative="1">
      <w:start w:val="1"/>
      <w:numFmt w:val="lowerLetter"/>
      <w:lvlText w:val="%8."/>
      <w:lvlJc w:val="left"/>
      <w:pPr>
        <w:ind w:left="5490" w:hanging="360"/>
      </w:pPr>
    </w:lvl>
    <w:lvl w:ilvl="8" w:tplc="041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>
    <w:nsid w:val="2588080C"/>
    <w:multiLevelType w:val="hybridMultilevel"/>
    <w:tmpl w:val="BA76B1B8"/>
    <w:lvl w:ilvl="0" w:tplc="67C8F41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28BD081C"/>
    <w:multiLevelType w:val="hybridMultilevel"/>
    <w:tmpl w:val="B10A72E0"/>
    <w:lvl w:ilvl="0" w:tplc="67C8F41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2B37073B"/>
    <w:multiLevelType w:val="hybridMultilevel"/>
    <w:tmpl w:val="0778CEA2"/>
    <w:lvl w:ilvl="0" w:tplc="67C8F41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2C2C6000"/>
    <w:multiLevelType w:val="hybridMultilevel"/>
    <w:tmpl w:val="6B04D568"/>
    <w:lvl w:ilvl="0" w:tplc="67C8F41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3A32427F"/>
    <w:multiLevelType w:val="hybridMultilevel"/>
    <w:tmpl w:val="2E3C1380"/>
    <w:lvl w:ilvl="0" w:tplc="6AA0FE28">
      <w:start w:val="1"/>
      <w:numFmt w:val="decimal"/>
      <w:lvlText w:val="%1)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407E5541"/>
    <w:multiLevelType w:val="hybridMultilevel"/>
    <w:tmpl w:val="DDE0975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27424E2"/>
    <w:multiLevelType w:val="multilevel"/>
    <w:tmpl w:val="4230C14E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6">
    <w:nsid w:val="46A73828"/>
    <w:multiLevelType w:val="hybridMultilevel"/>
    <w:tmpl w:val="1F404A7A"/>
    <w:lvl w:ilvl="0" w:tplc="88CA465A">
      <w:start w:val="1"/>
      <w:numFmt w:val="decimal"/>
      <w:lvlText w:val="%1)"/>
      <w:lvlJc w:val="left"/>
      <w:pPr>
        <w:ind w:left="786" w:hanging="360"/>
      </w:pPr>
      <w:rPr>
        <w:rFonts w:ascii="Times New Roman" w:hAnsi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4B5F4128"/>
    <w:multiLevelType w:val="hybridMultilevel"/>
    <w:tmpl w:val="CEB21BCC"/>
    <w:lvl w:ilvl="0" w:tplc="AC0027E4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4F7C0AA0"/>
    <w:multiLevelType w:val="hybridMultilevel"/>
    <w:tmpl w:val="BC548306"/>
    <w:lvl w:ilvl="0" w:tplc="67C8F41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50B57F85"/>
    <w:multiLevelType w:val="hybridMultilevel"/>
    <w:tmpl w:val="B92E93D0"/>
    <w:lvl w:ilvl="0" w:tplc="67C8F41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>
    <w:nsid w:val="54D66E21"/>
    <w:multiLevelType w:val="hybridMultilevel"/>
    <w:tmpl w:val="3EACCC18"/>
    <w:lvl w:ilvl="0" w:tplc="678A959A">
      <w:start w:val="1"/>
      <w:numFmt w:val="decimal"/>
      <w:lvlText w:val="%1)"/>
      <w:lvlJc w:val="left"/>
      <w:pPr>
        <w:ind w:left="1281" w:hanging="1140"/>
      </w:pPr>
      <w:rPr>
        <w:rFonts w:hint="default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86" w:hanging="360"/>
      </w:pPr>
    </w:lvl>
    <w:lvl w:ilvl="2" w:tplc="0419001B" w:tentative="1">
      <w:start w:val="1"/>
      <w:numFmt w:val="lowerRoman"/>
      <w:lvlText w:val="%3."/>
      <w:lvlJc w:val="right"/>
      <w:pPr>
        <w:ind w:left="806" w:hanging="180"/>
      </w:pPr>
    </w:lvl>
    <w:lvl w:ilvl="3" w:tplc="0419000F" w:tentative="1">
      <w:start w:val="1"/>
      <w:numFmt w:val="decimal"/>
      <w:lvlText w:val="%4."/>
      <w:lvlJc w:val="left"/>
      <w:pPr>
        <w:ind w:left="1526" w:hanging="360"/>
      </w:pPr>
    </w:lvl>
    <w:lvl w:ilvl="4" w:tplc="04190019" w:tentative="1">
      <w:start w:val="1"/>
      <w:numFmt w:val="lowerLetter"/>
      <w:lvlText w:val="%5."/>
      <w:lvlJc w:val="left"/>
      <w:pPr>
        <w:ind w:left="2246" w:hanging="360"/>
      </w:pPr>
    </w:lvl>
    <w:lvl w:ilvl="5" w:tplc="0419001B" w:tentative="1">
      <w:start w:val="1"/>
      <w:numFmt w:val="lowerRoman"/>
      <w:lvlText w:val="%6."/>
      <w:lvlJc w:val="right"/>
      <w:pPr>
        <w:ind w:left="2966" w:hanging="180"/>
      </w:pPr>
    </w:lvl>
    <w:lvl w:ilvl="6" w:tplc="0419000F" w:tentative="1">
      <w:start w:val="1"/>
      <w:numFmt w:val="decimal"/>
      <w:lvlText w:val="%7."/>
      <w:lvlJc w:val="left"/>
      <w:pPr>
        <w:ind w:left="3686" w:hanging="360"/>
      </w:pPr>
    </w:lvl>
    <w:lvl w:ilvl="7" w:tplc="04190019" w:tentative="1">
      <w:start w:val="1"/>
      <w:numFmt w:val="lowerLetter"/>
      <w:lvlText w:val="%8."/>
      <w:lvlJc w:val="left"/>
      <w:pPr>
        <w:ind w:left="4406" w:hanging="360"/>
      </w:pPr>
    </w:lvl>
    <w:lvl w:ilvl="8" w:tplc="0419001B" w:tentative="1">
      <w:start w:val="1"/>
      <w:numFmt w:val="lowerRoman"/>
      <w:lvlText w:val="%9."/>
      <w:lvlJc w:val="right"/>
      <w:pPr>
        <w:ind w:left="5126" w:hanging="180"/>
      </w:pPr>
    </w:lvl>
  </w:abstractNum>
  <w:abstractNum w:abstractNumId="21">
    <w:nsid w:val="588F2005"/>
    <w:multiLevelType w:val="hybridMultilevel"/>
    <w:tmpl w:val="F60CC7C4"/>
    <w:lvl w:ilvl="0" w:tplc="CCCAD568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65469E1E">
      <w:start w:val="12"/>
      <w:numFmt w:val="decimal"/>
      <w:lvlText w:val="%2"/>
      <w:lvlJc w:val="left"/>
      <w:pPr>
        <w:tabs>
          <w:tab w:val="num" w:pos="2149"/>
        </w:tabs>
        <w:ind w:left="2149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>
    <w:nsid w:val="5C7F2D34"/>
    <w:multiLevelType w:val="hybridMultilevel"/>
    <w:tmpl w:val="0032E1E2"/>
    <w:lvl w:ilvl="0" w:tplc="C0C259B6">
      <w:start w:val="9"/>
      <w:numFmt w:val="decimal"/>
      <w:lvlText w:val="%1)"/>
      <w:lvlJc w:val="left"/>
      <w:pPr>
        <w:ind w:left="4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70" w:hanging="360"/>
      </w:pPr>
    </w:lvl>
    <w:lvl w:ilvl="2" w:tplc="0419001B" w:tentative="1">
      <w:start w:val="1"/>
      <w:numFmt w:val="lowerRoman"/>
      <w:lvlText w:val="%3."/>
      <w:lvlJc w:val="right"/>
      <w:pPr>
        <w:ind w:left="1890" w:hanging="180"/>
      </w:pPr>
    </w:lvl>
    <w:lvl w:ilvl="3" w:tplc="0419000F" w:tentative="1">
      <w:start w:val="1"/>
      <w:numFmt w:val="decimal"/>
      <w:lvlText w:val="%4."/>
      <w:lvlJc w:val="left"/>
      <w:pPr>
        <w:ind w:left="2610" w:hanging="360"/>
      </w:pPr>
    </w:lvl>
    <w:lvl w:ilvl="4" w:tplc="04190019" w:tentative="1">
      <w:start w:val="1"/>
      <w:numFmt w:val="lowerLetter"/>
      <w:lvlText w:val="%5."/>
      <w:lvlJc w:val="left"/>
      <w:pPr>
        <w:ind w:left="3330" w:hanging="360"/>
      </w:pPr>
    </w:lvl>
    <w:lvl w:ilvl="5" w:tplc="0419001B" w:tentative="1">
      <w:start w:val="1"/>
      <w:numFmt w:val="lowerRoman"/>
      <w:lvlText w:val="%6."/>
      <w:lvlJc w:val="right"/>
      <w:pPr>
        <w:ind w:left="4050" w:hanging="180"/>
      </w:pPr>
    </w:lvl>
    <w:lvl w:ilvl="6" w:tplc="0419000F" w:tentative="1">
      <w:start w:val="1"/>
      <w:numFmt w:val="decimal"/>
      <w:lvlText w:val="%7."/>
      <w:lvlJc w:val="left"/>
      <w:pPr>
        <w:ind w:left="4770" w:hanging="360"/>
      </w:pPr>
    </w:lvl>
    <w:lvl w:ilvl="7" w:tplc="04190019" w:tentative="1">
      <w:start w:val="1"/>
      <w:numFmt w:val="lowerLetter"/>
      <w:lvlText w:val="%8."/>
      <w:lvlJc w:val="left"/>
      <w:pPr>
        <w:ind w:left="5490" w:hanging="360"/>
      </w:pPr>
    </w:lvl>
    <w:lvl w:ilvl="8" w:tplc="041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23">
    <w:nsid w:val="5FD1189B"/>
    <w:multiLevelType w:val="hybridMultilevel"/>
    <w:tmpl w:val="306AD8F6"/>
    <w:lvl w:ilvl="0" w:tplc="88CA465A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>
    <w:nsid w:val="60211E5E"/>
    <w:multiLevelType w:val="hybridMultilevel"/>
    <w:tmpl w:val="55C001F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1181A65"/>
    <w:multiLevelType w:val="hybridMultilevel"/>
    <w:tmpl w:val="71681C48"/>
    <w:lvl w:ilvl="0" w:tplc="88CA465A">
      <w:start w:val="1"/>
      <w:numFmt w:val="decimal"/>
      <w:lvlText w:val="%1)"/>
      <w:lvlJc w:val="left"/>
      <w:pPr>
        <w:ind w:left="928" w:hanging="360"/>
      </w:pPr>
      <w:rPr>
        <w:rFonts w:ascii="Times New Roman" w:hAnsi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6">
    <w:nsid w:val="62B86A21"/>
    <w:multiLevelType w:val="hybridMultilevel"/>
    <w:tmpl w:val="7736ADE8"/>
    <w:lvl w:ilvl="0" w:tplc="88CA465A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7">
    <w:nsid w:val="645564C0"/>
    <w:multiLevelType w:val="hybridMultilevel"/>
    <w:tmpl w:val="B638F6B0"/>
    <w:lvl w:ilvl="0" w:tplc="88CA465A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8">
    <w:nsid w:val="71727F36"/>
    <w:multiLevelType w:val="hybridMultilevel"/>
    <w:tmpl w:val="3A9035B6"/>
    <w:lvl w:ilvl="0" w:tplc="67C8F41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>
    <w:nsid w:val="799764AF"/>
    <w:multiLevelType w:val="hybridMultilevel"/>
    <w:tmpl w:val="96A26336"/>
    <w:lvl w:ilvl="0" w:tplc="88CA465A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0">
    <w:nsid w:val="79F02DCD"/>
    <w:multiLevelType w:val="hybridMultilevel"/>
    <w:tmpl w:val="CDB8BF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F0656E0"/>
    <w:multiLevelType w:val="hybridMultilevel"/>
    <w:tmpl w:val="481A5F9E"/>
    <w:lvl w:ilvl="0" w:tplc="67C8F4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27"/>
  </w:num>
  <w:num w:numId="3">
    <w:abstractNumId w:val="25"/>
  </w:num>
  <w:num w:numId="4">
    <w:abstractNumId w:val="29"/>
  </w:num>
  <w:num w:numId="5">
    <w:abstractNumId w:val="2"/>
  </w:num>
  <w:num w:numId="6">
    <w:abstractNumId w:val="20"/>
  </w:num>
  <w:num w:numId="7">
    <w:abstractNumId w:val="16"/>
  </w:num>
  <w:num w:numId="8">
    <w:abstractNumId w:val="11"/>
  </w:num>
  <w:num w:numId="9">
    <w:abstractNumId w:val="21"/>
  </w:num>
  <w:num w:numId="10">
    <w:abstractNumId w:val="1"/>
  </w:num>
  <w:num w:numId="11">
    <w:abstractNumId w:val="5"/>
  </w:num>
  <w:num w:numId="12">
    <w:abstractNumId w:val="28"/>
  </w:num>
  <w:num w:numId="13">
    <w:abstractNumId w:val="9"/>
  </w:num>
  <w:num w:numId="14">
    <w:abstractNumId w:val="23"/>
  </w:num>
  <w:num w:numId="15">
    <w:abstractNumId w:val="10"/>
  </w:num>
  <w:num w:numId="16">
    <w:abstractNumId w:val="12"/>
  </w:num>
  <w:num w:numId="17">
    <w:abstractNumId w:val="26"/>
  </w:num>
  <w:num w:numId="18">
    <w:abstractNumId w:val="31"/>
  </w:num>
  <w:num w:numId="19">
    <w:abstractNumId w:val="7"/>
  </w:num>
  <w:num w:numId="20">
    <w:abstractNumId w:val="24"/>
  </w:num>
  <w:num w:numId="21">
    <w:abstractNumId w:val="4"/>
  </w:num>
  <w:num w:numId="22">
    <w:abstractNumId w:val="17"/>
  </w:num>
  <w:num w:numId="23">
    <w:abstractNumId w:val="19"/>
  </w:num>
  <w:num w:numId="24">
    <w:abstractNumId w:val="30"/>
  </w:num>
  <w:num w:numId="25">
    <w:abstractNumId w:val="14"/>
  </w:num>
  <w:num w:numId="26">
    <w:abstractNumId w:val="3"/>
  </w:num>
  <w:num w:numId="27">
    <w:abstractNumId w:val="6"/>
  </w:num>
  <w:num w:numId="28">
    <w:abstractNumId w:val="13"/>
  </w:num>
  <w:num w:numId="29">
    <w:abstractNumId w:val="8"/>
  </w:num>
  <w:num w:numId="30">
    <w:abstractNumId w:val="22"/>
  </w:num>
  <w:num w:numId="31">
    <w:abstractNumId w:val="0"/>
  </w:num>
  <w:num w:numId="32">
    <w:abstractNumId w:val="15"/>
  </w:num>
  <w:num w:numId="33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68FF"/>
    <w:rsid w:val="00000E2D"/>
    <w:rsid w:val="00002C71"/>
    <w:rsid w:val="00010AE4"/>
    <w:rsid w:val="00010ECF"/>
    <w:rsid w:val="00011DC7"/>
    <w:rsid w:val="00012F34"/>
    <w:rsid w:val="00024373"/>
    <w:rsid w:val="000255DD"/>
    <w:rsid w:val="000271C2"/>
    <w:rsid w:val="0003315E"/>
    <w:rsid w:val="00036544"/>
    <w:rsid w:val="000406D4"/>
    <w:rsid w:val="00041FF4"/>
    <w:rsid w:val="00046BEB"/>
    <w:rsid w:val="000473AD"/>
    <w:rsid w:val="00054A14"/>
    <w:rsid w:val="00056D18"/>
    <w:rsid w:val="00057A0E"/>
    <w:rsid w:val="0006027B"/>
    <w:rsid w:val="00060ACD"/>
    <w:rsid w:val="00063E3F"/>
    <w:rsid w:val="00065C37"/>
    <w:rsid w:val="00067490"/>
    <w:rsid w:val="00067AD3"/>
    <w:rsid w:val="00073157"/>
    <w:rsid w:val="0007574A"/>
    <w:rsid w:val="00075A37"/>
    <w:rsid w:val="000766FB"/>
    <w:rsid w:val="000843FD"/>
    <w:rsid w:val="00084530"/>
    <w:rsid w:val="000863AF"/>
    <w:rsid w:val="000906B5"/>
    <w:rsid w:val="00092B87"/>
    <w:rsid w:val="00093CC2"/>
    <w:rsid w:val="00094982"/>
    <w:rsid w:val="000952DA"/>
    <w:rsid w:val="00095FF9"/>
    <w:rsid w:val="0009614D"/>
    <w:rsid w:val="000963F9"/>
    <w:rsid w:val="00096436"/>
    <w:rsid w:val="00096BCD"/>
    <w:rsid w:val="0009768E"/>
    <w:rsid w:val="000A2711"/>
    <w:rsid w:val="000A4ED0"/>
    <w:rsid w:val="000A5462"/>
    <w:rsid w:val="000B062F"/>
    <w:rsid w:val="000B66B9"/>
    <w:rsid w:val="000B7EF6"/>
    <w:rsid w:val="000C24B4"/>
    <w:rsid w:val="000C2CA6"/>
    <w:rsid w:val="000C4559"/>
    <w:rsid w:val="000C54F6"/>
    <w:rsid w:val="000D0DB5"/>
    <w:rsid w:val="000E417D"/>
    <w:rsid w:val="000E7799"/>
    <w:rsid w:val="000F0D13"/>
    <w:rsid w:val="000F1664"/>
    <w:rsid w:val="000F239B"/>
    <w:rsid w:val="000F47E5"/>
    <w:rsid w:val="000F7E59"/>
    <w:rsid w:val="00100288"/>
    <w:rsid w:val="0010577D"/>
    <w:rsid w:val="00105A57"/>
    <w:rsid w:val="001066EC"/>
    <w:rsid w:val="00113492"/>
    <w:rsid w:val="0011363E"/>
    <w:rsid w:val="0011383A"/>
    <w:rsid w:val="00113905"/>
    <w:rsid w:val="00115055"/>
    <w:rsid w:val="00120659"/>
    <w:rsid w:val="00121219"/>
    <w:rsid w:val="00122D90"/>
    <w:rsid w:val="00130B68"/>
    <w:rsid w:val="00132F09"/>
    <w:rsid w:val="00132F1C"/>
    <w:rsid w:val="00133574"/>
    <w:rsid w:val="0013589C"/>
    <w:rsid w:val="00141007"/>
    <w:rsid w:val="00144845"/>
    <w:rsid w:val="001450E3"/>
    <w:rsid w:val="0014554A"/>
    <w:rsid w:val="001529F3"/>
    <w:rsid w:val="00160AD3"/>
    <w:rsid w:val="00160DA1"/>
    <w:rsid w:val="00160E66"/>
    <w:rsid w:val="00161283"/>
    <w:rsid w:val="00163110"/>
    <w:rsid w:val="00164637"/>
    <w:rsid w:val="00165C7B"/>
    <w:rsid w:val="00167444"/>
    <w:rsid w:val="0016782A"/>
    <w:rsid w:val="00172083"/>
    <w:rsid w:val="00173DA9"/>
    <w:rsid w:val="00177D4E"/>
    <w:rsid w:val="00182F37"/>
    <w:rsid w:val="0018366E"/>
    <w:rsid w:val="00183F08"/>
    <w:rsid w:val="001875D2"/>
    <w:rsid w:val="00190CE5"/>
    <w:rsid w:val="001913F7"/>
    <w:rsid w:val="00194EB2"/>
    <w:rsid w:val="001960B6"/>
    <w:rsid w:val="001A68E5"/>
    <w:rsid w:val="001B0BA2"/>
    <w:rsid w:val="001B0C6D"/>
    <w:rsid w:val="001B11E6"/>
    <w:rsid w:val="001B166C"/>
    <w:rsid w:val="001B2402"/>
    <w:rsid w:val="001B2BEA"/>
    <w:rsid w:val="001B2F31"/>
    <w:rsid w:val="001B3552"/>
    <w:rsid w:val="001B4309"/>
    <w:rsid w:val="001B467B"/>
    <w:rsid w:val="001C0E89"/>
    <w:rsid w:val="001C3710"/>
    <w:rsid w:val="001C4192"/>
    <w:rsid w:val="001D0760"/>
    <w:rsid w:val="001D39F0"/>
    <w:rsid w:val="001D4EF5"/>
    <w:rsid w:val="001E29A9"/>
    <w:rsid w:val="001E3239"/>
    <w:rsid w:val="001E6318"/>
    <w:rsid w:val="001E632D"/>
    <w:rsid w:val="001E73E9"/>
    <w:rsid w:val="001F078B"/>
    <w:rsid w:val="001F2CCE"/>
    <w:rsid w:val="001F516D"/>
    <w:rsid w:val="0020536C"/>
    <w:rsid w:val="00206AC7"/>
    <w:rsid w:val="00213B56"/>
    <w:rsid w:val="00220B2B"/>
    <w:rsid w:val="00224A07"/>
    <w:rsid w:val="00225F5D"/>
    <w:rsid w:val="00231DE1"/>
    <w:rsid w:val="002320B4"/>
    <w:rsid w:val="002442B5"/>
    <w:rsid w:val="00244436"/>
    <w:rsid w:val="00246A51"/>
    <w:rsid w:val="002517B1"/>
    <w:rsid w:val="00255DE2"/>
    <w:rsid w:val="002564FF"/>
    <w:rsid w:val="00262168"/>
    <w:rsid w:val="002631E6"/>
    <w:rsid w:val="00265E68"/>
    <w:rsid w:val="00270652"/>
    <w:rsid w:val="00271236"/>
    <w:rsid w:val="002745D8"/>
    <w:rsid w:val="00280A32"/>
    <w:rsid w:val="00282EA0"/>
    <w:rsid w:val="002873C3"/>
    <w:rsid w:val="00293977"/>
    <w:rsid w:val="00293B2E"/>
    <w:rsid w:val="00293ED2"/>
    <w:rsid w:val="00295875"/>
    <w:rsid w:val="002A5336"/>
    <w:rsid w:val="002A5B6A"/>
    <w:rsid w:val="002B2224"/>
    <w:rsid w:val="002B29FE"/>
    <w:rsid w:val="002B57AF"/>
    <w:rsid w:val="002B612F"/>
    <w:rsid w:val="002C1A1E"/>
    <w:rsid w:val="002C2454"/>
    <w:rsid w:val="002C30E9"/>
    <w:rsid w:val="002C3342"/>
    <w:rsid w:val="002C4D86"/>
    <w:rsid w:val="002D3093"/>
    <w:rsid w:val="002D7C8D"/>
    <w:rsid w:val="002E0762"/>
    <w:rsid w:val="002E1845"/>
    <w:rsid w:val="002E6C5D"/>
    <w:rsid w:val="002F2911"/>
    <w:rsid w:val="002F2C66"/>
    <w:rsid w:val="002F65FC"/>
    <w:rsid w:val="00303700"/>
    <w:rsid w:val="00304A6A"/>
    <w:rsid w:val="00306B1B"/>
    <w:rsid w:val="00310700"/>
    <w:rsid w:val="0031279A"/>
    <w:rsid w:val="0032037C"/>
    <w:rsid w:val="00321888"/>
    <w:rsid w:val="003255BE"/>
    <w:rsid w:val="0032674E"/>
    <w:rsid w:val="00334FE3"/>
    <w:rsid w:val="003375C9"/>
    <w:rsid w:val="003408AE"/>
    <w:rsid w:val="003416D0"/>
    <w:rsid w:val="00343369"/>
    <w:rsid w:val="003434DE"/>
    <w:rsid w:val="00343C33"/>
    <w:rsid w:val="0034433F"/>
    <w:rsid w:val="00344FC1"/>
    <w:rsid w:val="003507A3"/>
    <w:rsid w:val="00352F6F"/>
    <w:rsid w:val="00353BDB"/>
    <w:rsid w:val="0035484F"/>
    <w:rsid w:val="00354C6B"/>
    <w:rsid w:val="00357660"/>
    <w:rsid w:val="00362F16"/>
    <w:rsid w:val="00372425"/>
    <w:rsid w:val="00372963"/>
    <w:rsid w:val="00372D64"/>
    <w:rsid w:val="00373C3A"/>
    <w:rsid w:val="0038050F"/>
    <w:rsid w:val="00384431"/>
    <w:rsid w:val="00387024"/>
    <w:rsid w:val="00392ED1"/>
    <w:rsid w:val="0039377A"/>
    <w:rsid w:val="00396BB2"/>
    <w:rsid w:val="003A0B7D"/>
    <w:rsid w:val="003A1CEB"/>
    <w:rsid w:val="003A25BD"/>
    <w:rsid w:val="003A38F6"/>
    <w:rsid w:val="003A3C24"/>
    <w:rsid w:val="003A5FB0"/>
    <w:rsid w:val="003A74E9"/>
    <w:rsid w:val="003B0256"/>
    <w:rsid w:val="003B2C9F"/>
    <w:rsid w:val="003B390D"/>
    <w:rsid w:val="003B5A78"/>
    <w:rsid w:val="003C796C"/>
    <w:rsid w:val="003D0DFF"/>
    <w:rsid w:val="003D1B3C"/>
    <w:rsid w:val="003D2B5D"/>
    <w:rsid w:val="003D3602"/>
    <w:rsid w:val="003D5A18"/>
    <w:rsid w:val="003D7817"/>
    <w:rsid w:val="003E2A47"/>
    <w:rsid w:val="003F0FD5"/>
    <w:rsid w:val="003F370C"/>
    <w:rsid w:val="004000CF"/>
    <w:rsid w:val="0041189C"/>
    <w:rsid w:val="004207E0"/>
    <w:rsid w:val="0042245B"/>
    <w:rsid w:val="00422C26"/>
    <w:rsid w:val="004258C1"/>
    <w:rsid w:val="00426B29"/>
    <w:rsid w:val="0043457A"/>
    <w:rsid w:val="004370D4"/>
    <w:rsid w:val="00441CA8"/>
    <w:rsid w:val="004440C5"/>
    <w:rsid w:val="0044554C"/>
    <w:rsid w:val="004458DA"/>
    <w:rsid w:val="00447051"/>
    <w:rsid w:val="004471E9"/>
    <w:rsid w:val="004513E0"/>
    <w:rsid w:val="00455FE9"/>
    <w:rsid w:val="00457F05"/>
    <w:rsid w:val="00466C45"/>
    <w:rsid w:val="00467525"/>
    <w:rsid w:val="0047277C"/>
    <w:rsid w:val="00475238"/>
    <w:rsid w:val="00475724"/>
    <w:rsid w:val="00480493"/>
    <w:rsid w:val="004808A5"/>
    <w:rsid w:val="004858CD"/>
    <w:rsid w:val="004874E9"/>
    <w:rsid w:val="0048762F"/>
    <w:rsid w:val="00490AC0"/>
    <w:rsid w:val="00494DB8"/>
    <w:rsid w:val="004974FE"/>
    <w:rsid w:val="004A1602"/>
    <w:rsid w:val="004A45D3"/>
    <w:rsid w:val="004A678A"/>
    <w:rsid w:val="004A6B56"/>
    <w:rsid w:val="004B050D"/>
    <w:rsid w:val="004B0833"/>
    <w:rsid w:val="004B35DE"/>
    <w:rsid w:val="004B4DA9"/>
    <w:rsid w:val="004B5E74"/>
    <w:rsid w:val="004B6459"/>
    <w:rsid w:val="004B71CC"/>
    <w:rsid w:val="004B7262"/>
    <w:rsid w:val="004B7591"/>
    <w:rsid w:val="004C05E2"/>
    <w:rsid w:val="004C1B27"/>
    <w:rsid w:val="004C2F22"/>
    <w:rsid w:val="004C34D9"/>
    <w:rsid w:val="004C3736"/>
    <w:rsid w:val="004D1628"/>
    <w:rsid w:val="004D2AF8"/>
    <w:rsid w:val="004D4E46"/>
    <w:rsid w:val="004D58A6"/>
    <w:rsid w:val="004D61C4"/>
    <w:rsid w:val="004E1E4C"/>
    <w:rsid w:val="004E20CC"/>
    <w:rsid w:val="004E6D97"/>
    <w:rsid w:val="004E6E5B"/>
    <w:rsid w:val="004F0AC9"/>
    <w:rsid w:val="004F39DC"/>
    <w:rsid w:val="005021FC"/>
    <w:rsid w:val="00503E33"/>
    <w:rsid w:val="00510CC1"/>
    <w:rsid w:val="005116CF"/>
    <w:rsid w:val="00514FD3"/>
    <w:rsid w:val="00523D5D"/>
    <w:rsid w:val="00524CAC"/>
    <w:rsid w:val="0052525B"/>
    <w:rsid w:val="005350BD"/>
    <w:rsid w:val="0053515A"/>
    <w:rsid w:val="005361D3"/>
    <w:rsid w:val="00537112"/>
    <w:rsid w:val="00542CFF"/>
    <w:rsid w:val="00545C99"/>
    <w:rsid w:val="00547927"/>
    <w:rsid w:val="00550615"/>
    <w:rsid w:val="005525A7"/>
    <w:rsid w:val="0055649E"/>
    <w:rsid w:val="005567A5"/>
    <w:rsid w:val="0056227C"/>
    <w:rsid w:val="00566B64"/>
    <w:rsid w:val="00570544"/>
    <w:rsid w:val="005709AB"/>
    <w:rsid w:val="00581450"/>
    <w:rsid w:val="0058795C"/>
    <w:rsid w:val="00592936"/>
    <w:rsid w:val="00593C68"/>
    <w:rsid w:val="005949E3"/>
    <w:rsid w:val="00594DA9"/>
    <w:rsid w:val="005A0EDF"/>
    <w:rsid w:val="005A2F01"/>
    <w:rsid w:val="005A3AC0"/>
    <w:rsid w:val="005A76D2"/>
    <w:rsid w:val="005B02E9"/>
    <w:rsid w:val="005B1F55"/>
    <w:rsid w:val="005B2857"/>
    <w:rsid w:val="005B5B01"/>
    <w:rsid w:val="005B7992"/>
    <w:rsid w:val="005B7AD7"/>
    <w:rsid w:val="005C164F"/>
    <w:rsid w:val="005C52DA"/>
    <w:rsid w:val="005D387F"/>
    <w:rsid w:val="005D3D27"/>
    <w:rsid w:val="005D732A"/>
    <w:rsid w:val="005D7351"/>
    <w:rsid w:val="005E1E9E"/>
    <w:rsid w:val="005E59D3"/>
    <w:rsid w:val="005E5AA6"/>
    <w:rsid w:val="005F2E17"/>
    <w:rsid w:val="005F3BE1"/>
    <w:rsid w:val="005F4E46"/>
    <w:rsid w:val="005F5DC3"/>
    <w:rsid w:val="0060549B"/>
    <w:rsid w:val="00615771"/>
    <w:rsid w:val="00615831"/>
    <w:rsid w:val="00616700"/>
    <w:rsid w:val="00620802"/>
    <w:rsid w:val="006235DD"/>
    <w:rsid w:val="006253E6"/>
    <w:rsid w:val="0063268C"/>
    <w:rsid w:val="0063426C"/>
    <w:rsid w:val="00635C81"/>
    <w:rsid w:val="00637007"/>
    <w:rsid w:val="006375CA"/>
    <w:rsid w:val="00641E82"/>
    <w:rsid w:val="00646588"/>
    <w:rsid w:val="00651DE5"/>
    <w:rsid w:val="00651F9B"/>
    <w:rsid w:val="0065270C"/>
    <w:rsid w:val="0065395B"/>
    <w:rsid w:val="00655363"/>
    <w:rsid w:val="00662DF7"/>
    <w:rsid w:val="00670793"/>
    <w:rsid w:val="00670FF0"/>
    <w:rsid w:val="0067199E"/>
    <w:rsid w:val="006814E3"/>
    <w:rsid w:val="0068280A"/>
    <w:rsid w:val="0069097C"/>
    <w:rsid w:val="00692875"/>
    <w:rsid w:val="006928C8"/>
    <w:rsid w:val="006960FF"/>
    <w:rsid w:val="0069620F"/>
    <w:rsid w:val="0069703E"/>
    <w:rsid w:val="006A080F"/>
    <w:rsid w:val="006A18D5"/>
    <w:rsid w:val="006A4935"/>
    <w:rsid w:val="006A5611"/>
    <w:rsid w:val="006A594E"/>
    <w:rsid w:val="006A5E14"/>
    <w:rsid w:val="006A74BD"/>
    <w:rsid w:val="006B08D6"/>
    <w:rsid w:val="006B1FBA"/>
    <w:rsid w:val="006B34C1"/>
    <w:rsid w:val="006C4EE0"/>
    <w:rsid w:val="006D245D"/>
    <w:rsid w:val="006D2DFD"/>
    <w:rsid w:val="006D329A"/>
    <w:rsid w:val="006D528C"/>
    <w:rsid w:val="006D6DFC"/>
    <w:rsid w:val="006E39C0"/>
    <w:rsid w:val="006F49E0"/>
    <w:rsid w:val="006F4B6B"/>
    <w:rsid w:val="006F58A7"/>
    <w:rsid w:val="006F6581"/>
    <w:rsid w:val="006F6DC4"/>
    <w:rsid w:val="00703DD2"/>
    <w:rsid w:val="00706625"/>
    <w:rsid w:val="007071C5"/>
    <w:rsid w:val="007079D3"/>
    <w:rsid w:val="0071085D"/>
    <w:rsid w:val="00711AFB"/>
    <w:rsid w:val="00711BA8"/>
    <w:rsid w:val="00712E01"/>
    <w:rsid w:val="007139AE"/>
    <w:rsid w:val="00713F19"/>
    <w:rsid w:val="00720A5B"/>
    <w:rsid w:val="00721679"/>
    <w:rsid w:val="00725874"/>
    <w:rsid w:val="00725D07"/>
    <w:rsid w:val="00727173"/>
    <w:rsid w:val="00730C78"/>
    <w:rsid w:val="00730E65"/>
    <w:rsid w:val="00731649"/>
    <w:rsid w:val="0073175F"/>
    <w:rsid w:val="007350AE"/>
    <w:rsid w:val="0073754E"/>
    <w:rsid w:val="00737F2C"/>
    <w:rsid w:val="007402E3"/>
    <w:rsid w:val="00740BF6"/>
    <w:rsid w:val="00741A37"/>
    <w:rsid w:val="00753286"/>
    <w:rsid w:val="00755155"/>
    <w:rsid w:val="00764FF6"/>
    <w:rsid w:val="007672D2"/>
    <w:rsid w:val="0076759F"/>
    <w:rsid w:val="00767FA6"/>
    <w:rsid w:val="007704DA"/>
    <w:rsid w:val="00771DC7"/>
    <w:rsid w:val="00772914"/>
    <w:rsid w:val="00773A4D"/>
    <w:rsid w:val="007755F3"/>
    <w:rsid w:val="00782455"/>
    <w:rsid w:val="007850AC"/>
    <w:rsid w:val="00785CE2"/>
    <w:rsid w:val="007909F1"/>
    <w:rsid w:val="00794C38"/>
    <w:rsid w:val="0079774F"/>
    <w:rsid w:val="007A06B7"/>
    <w:rsid w:val="007A0E56"/>
    <w:rsid w:val="007A32CA"/>
    <w:rsid w:val="007A513A"/>
    <w:rsid w:val="007B6365"/>
    <w:rsid w:val="007B6EEA"/>
    <w:rsid w:val="007C0D6F"/>
    <w:rsid w:val="007C1A1A"/>
    <w:rsid w:val="007C26C2"/>
    <w:rsid w:val="007C52F2"/>
    <w:rsid w:val="007C7514"/>
    <w:rsid w:val="007D11EE"/>
    <w:rsid w:val="007D1FB4"/>
    <w:rsid w:val="007D2C7F"/>
    <w:rsid w:val="007D7E09"/>
    <w:rsid w:val="007E0266"/>
    <w:rsid w:val="007E3250"/>
    <w:rsid w:val="007E401F"/>
    <w:rsid w:val="007E4EC4"/>
    <w:rsid w:val="007E6B31"/>
    <w:rsid w:val="007F1BB2"/>
    <w:rsid w:val="007F7FC4"/>
    <w:rsid w:val="008048D9"/>
    <w:rsid w:val="008063D1"/>
    <w:rsid w:val="00810682"/>
    <w:rsid w:val="00812E90"/>
    <w:rsid w:val="00816E1E"/>
    <w:rsid w:val="00817595"/>
    <w:rsid w:val="00821653"/>
    <w:rsid w:val="00821BE1"/>
    <w:rsid w:val="00822942"/>
    <w:rsid w:val="00822A83"/>
    <w:rsid w:val="00822F1D"/>
    <w:rsid w:val="00826054"/>
    <w:rsid w:val="008302EB"/>
    <w:rsid w:val="00834C7B"/>
    <w:rsid w:val="008355D4"/>
    <w:rsid w:val="008357C9"/>
    <w:rsid w:val="00835B39"/>
    <w:rsid w:val="008362F0"/>
    <w:rsid w:val="0083738B"/>
    <w:rsid w:val="00840435"/>
    <w:rsid w:val="008448F2"/>
    <w:rsid w:val="008467EE"/>
    <w:rsid w:val="0084766E"/>
    <w:rsid w:val="008478B1"/>
    <w:rsid w:val="00847AE3"/>
    <w:rsid w:val="0085070C"/>
    <w:rsid w:val="008514DC"/>
    <w:rsid w:val="00851EEE"/>
    <w:rsid w:val="00856174"/>
    <w:rsid w:val="008604EE"/>
    <w:rsid w:val="0086189F"/>
    <w:rsid w:val="00866AF6"/>
    <w:rsid w:val="00874AE9"/>
    <w:rsid w:val="00881F47"/>
    <w:rsid w:val="00885F3F"/>
    <w:rsid w:val="008967F8"/>
    <w:rsid w:val="008978FD"/>
    <w:rsid w:val="008A6AE2"/>
    <w:rsid w:val="008B2D76"/>
    <w:rsid w:val="008C05C9"/>
    <w:rsid w:val="008C0F37"/>
    <w:rsid w:val="008C1626"/>
    <w:rsid w:val="008C17B3"/>
    <w:rsid w:val="008C4E68"/>
    <w:rsid w:val="008C63CC"/>
    <w:rsid w:val="008C6673"/>
    <w:rsid w:val="008C7189"/>
    <w:rsid w:val="008C7277"/>
    <w:rsid w:val="008C76DE"/>
    <w:rsid w:val="008C7CBF"/>
    <w:rsid w:val="008D2649"/>
    <w:rsid w:val="008D2CC5"/>
    <w:rsid w:val="008E0359"/>
    <w:rsid w:val="008E0DF5"/>
    <w:rsid w:val="008E1AEC"/>
    <w:rsid w:val="008E5866"/>
    <w:rsid w:val="008E7D4B"/>
    <w:rsid w:val="008F3A29"/>
    <w:rsid w:val="008F4E24"/>
    <w:rsid w:val="008F53C4"/>
    <w:rsid w:val="008F5857"/>
    <w:rsid w:val="008F6A40"/>
    <w:rsid w:val="008F77E0"/>
    <w:rsid w:val="008F7808"/>
    <w:rsid w:val="009020CD"/>
    <w:rsid w:val="00912223"/>
    <w:rsid w:val="00914CDE"/>
    <w:rsid w:val="00922440"/>
    <w:rsid w:val="00922AC5"/>
    <w:rsid w:val="00924CF5"/>
    <w:rsid w:val="00931ECE"/>
    <w:rsid w:val="00932E4C"/>
    <w:rsid w:val="00933673"/>
    <w:rsid w:val="00933A73"/>
    <w:rsid w:val="00933CF5"/>
    <w:rsid w:val="00940D61"/>
    <w:rsid w:val="0095103C"/>
    <w:rsid w:val="009515AE"/>
    <w:rsid w:val="0095296E"/>
    <w:rsid w:val="009537DB"/>
    <w:rsid w:val="00953ABF"/>
    <w:rsid w:val="00956827"/>
    <w:rsid w:val="009572E0"/>
    <w:rsid w:val="00963B96"/>
    <w:rsid w:val="00966C00"/>
    <w:rsid w:val="009673D2"/>
    <w:rsid w:val="00971627"/>
    <w:rsid w:val="00971692"/>
    <w:rsid w:val="009756D3"/>
    <w:rsid w:val="00975D10"/>
    <w:rsid w:val="0097689D"/>
    <w:rsid w:val="00982FDA"/>
    <w:rsid w:val="00990FFF"/>
    <w:rsid w:val="009A06BA"/>
    <w:rsid w:val="009A20C3"/>
    <w:rsid w:val="009A2E63"/>
    <w:rsid w:val="009A5013"/>
    <w:rsid w:val="009A5E3E"/>
    <w:rsid w:val="009A72B3"/>
    <w:rsid w:val="009B0DA3"/>
    <w:rsid w:val="009B2297"/>
    <w:rsid w:val="009B30F6"/>
    <w:rsid w:val="009B681D"/>
    <w:rsid w:val="009C20FB"/>
    <w:rsid w:val="009C5976"/>
    <w:rsid w:val="009D1A5D"/>
    <w:rsid w:val="009D39A5"/>
    <w:rsid w:val="009E3F83"/>
    <w:rsid w:val="009E64AA"/>
    <w:rsid w:val="009F0315"/>
    <w:rsid w:val="009F2422"/>
    <w:rsid w:val="009F2A14"/>
    <w:rsid w:val="009F38F0"/>
    <w:rsid w:val="009F3FF5"/>
    <w:rsid w:val="009F55B6"/>
    <w:rsid w:val="009F6AB7"/>
    <w:rsid w:val="009F7360"/>
    <w:rsid w:val="00A02554"/>
    <w:rsid w:val="00A03BA7"/>
    <w:rsid w:val="00A054AD"/>
    <w:rsid w:val="00A105E4"/>
    <w:rsid w:val="00A11139"/>
    <w:rsid w:val="00A12369"/>
    <w:rsid w:val="00A21022"/>
    <w:rsid w:val="00A23E6E"/>
    <w:rsid w:val="00A25937"/>
    <w:rsid w:val="00A25B55"/>
    <w:rsid w:val="00A2642D"/>
    <w:rsid w:val="00A26AB0"/>
    <w:rsid w:val="00A27E44"/>
    <w:rsid w:val="00A32D8F"/>
    <w:rsid w:val="00A335F4"/>
    <w:rsid w:val="00A35481"/>
    <w:rsid w:val="00A414E0"/>
    <w:rsid w:val="00A41D7E"/>
    <w:rsid w:val="00A42EA9"/>
    <w:rsid w:val="00A43B1C"/>
    <w:rsid w:val="00A44780"/>
    <w:rsid w:val="00A45A49"/>
    <w:rsid w:val="00A46B37"/>
    <w:rsid w:val="00A47098"/>
    <w:rsid w:val="00A504ED"/>
    <w:rsid w:val="00A50AE9"/>
    <w:rsid w:val="00A53036"/>
    <w:rsid w:val="00A54AAF"/>
    <w:rsid w:val="00A552DE"/>
    <w:rsid w:val="00A566D4"/>
    <w:rsid w:val="00A56E7E"/>
    <w:rsid w:val="00A573F8"/>
    <w:rsid w:val="00A62E66"/>
    <w:rsid w:val="00A62FD1"/>
    <w:rsid w:val="00A63185"/>
    <w:rsid w:val="00A64338"/>
    <w:rsid w:val="00A6482E"/>
    <w:rsid w:val="00A65927"/>
    <w:rsid w:val="00A67345"/>
    <w:rsid w:val="00A718A3"/>
    <w:rsid w:val="00A8185F"/>
    <w:rsid w:val="00A821B6"/>
    <w:rsid w:val="00A83048"/>
    <w:rsid w:val="00A8438E"/>
    <w:rsid w:val="00A84459"/>
    <w:rsid w:val="00A85538"/>
    <w:rsid w:val="00A863C9"/>
    <w:rsid w:val="00A91BF2"/>
    <w:rsid w:val="00A940D1"/>
    <w:rsid w:val="00A96200"/>
    <w:rsid w:val="00A962F0"/>
    <w:rsid w:val="00A97CC0"/>
    <w:rsid w:val="00AA2408"/>
    <w:rsid w:val="00AA2ECA"/>
    <w:rsid w:val="00AA4074"/>
    <w:rsid w:val="00AA44C8"/>
    <w:rsid w:val="00AA4E51"/>
    <w:rsid w:val="00AA6489"/>
    <w:rsid w:val="00AA6890"/>
    <w:rsid w:val="00AB0760"/>
    <w:rsid w:val="00AB10CF"/>
    <w:rsid w:val="00AB1652"/>
    <w:rsid w:val="00AB37DD"/>
    <w:rsid w:val="00AB3C43"/>
    <w:rsid w:val="00AB493C"/>
    <w:rsid w:val="00AB4E6D"/>
    <w:rsid w:val="00AB561A"/>
    <w:rsid w:val="00AC1583"/>
    <w:rsid w:val="00AC2721"/>
    <w:rsid w:val="00AC3FCF"/>
    <w:rsid w:val="00AC4ADD"/>
    <w:rsid w:val="00AC59C9"/>
    <w:rsid w:val="00AC59D4"/>
    <w:rsid w:val="00AD1E91"/>
    <w:rsid w:val="00AD25B7"/>
    <w:rsid w:val="00AD6FE6"/>
    <w:rsid w:val="00AE0F6F"/>
    <w:rsid w:val="00AE2D07"/>
    <w:rsid w:val="00AF0879"/>
    <w:rsid w:val="00AF5AFF"/>
    <w:rsid w:val="00AF72A1"/>
    <w:rsid w:val="00B07475"/>
    <w:rsid w:val="00B1181C"/>
    <w:rsid w:val="00B11BF3"/>
    <w:rsid w:val="00B120DC"/>
    <w:rsid w:val="00B127DB"/>
    <w:rsid w:val="00B161A3"/>
    <w:rsid w:val="00B17B43"/>
    <w:rsid w:val="00B17E13"/>
    <w:rsid w:val="00B21F0C"/>
    <w:rsid w:val="00B22546"/>
    <w:rsid w:val="00B22780"/>
    <w:rsid w:val="00B24040"/>
    <w:rsid w:val="00B3093F"/>
    <w:rsid w:val="00B32264"/>
    <w:rsid w:val="00B32DFE"/>
    <w:rsid w:val="00B3466C"/>
    <w:rsid w:val="00B349CE"/>
    <w:rsid w:val="00B42FBD"/>
    <w:rsid w:val="00B46384"/>
    <w:rsid w:val="00B4722C"/>
    <w:rsid w:val="00B504BA"/>
    <w:rsid w:val="00B52BD0"/>
    <w:rsid w:val="00B600D5"/>
    <w:rsid w:val="00B62EFE"/>
    <w:rsid w:val="00B633D2"/>
    <w:rsid w:val="00B66B17"/>
    <w:rsid w:val="00B709E9"/>
    <w:rsid w:val="00B70C96"/>
    <w:rsid w:val="00B739A7"/>
    <w:rsid w:val="00B762F0"/>
    <w:rsid w:val="00B765F9"/>
    <w:rsid w:val="00B778B9"/>
    <w:rsid w:val="00B77A80"/>
    <w:rsid w:val="00B83DB7"/>
    <w:rsid w:val="00B843B5"/>
    <w:rsid w:val="00B84C97"/>
    <w:rsid w:val="00B864D7"/>
    <w:rsid w:val="00B86E3B"/>
    <w:rsid w:val="00B90C70"/>
    <w:rsid w:val="00B977C8"/>
    <w:rsid w:val="00BA07B8"/>
    <w:rsid w:val="00BA10A0"/>
    <w:rsid w:val="00BA1877"/>
    <w:rsid w:val="00BA4F0C"/>
    <w:rsid w:val="00BA586C"/>
    <w:rsid w:val="00BA642B"/>
    <w:rsid w:val="00BB53EB"/>
    <w:rsid w:val="00BB5C8B"/>
    <w:rsid w:val="00BC29CE"/>
    <w:rsid w:val="00BC2A45"/>
    <w:rsid w:val="00BC5A47"/>
    <w:rsid w:val="00BC7D73"/>
    <w:rsid w:val="00BD673E"/>
    <w:rsid w:val="00BD7224"/>
    <w:rsid w:val="00BD78A4"/>
    <w:rsid w:val="00BE2D71"/>
    <w:rsid w:val="00BE53B5"/>
    <w:rsid w:val="00BE59A6"/>
    <w:rsid w:val="00BF2D31"/>
    <w:rsid w:val="00BF6653"/>
    <w:rsid w:val="00C00FDB"/>
    <w:rsid w:val="00C020C0"/>
    <w:rsid w:val="00C0216B"/>
    <w:rsid w:val="00C022DC"/>
    <w:rsid w:val="00C03B4C"/>
    <w:rsid w:val="00C10AD7"/>
    <w:rsid w:val="00C16BFE"/>
    <w:rsid w:val="00C20CEC"/>
    <w:rsid w:val="00C21EEA"/>
    <w:rsid w:val="00C23815"/>
    <w:rsid w:val="00C24EA8"/>
    <w:rsid w:val="00C268C2"/>
    <w:rsid w:val="00C30C5F"/>
    <w:rsid w:val="00C4467A"/>
    <w:rsid w:val="00C50872"/>
    <w:rsid w:val="00C50C15"/>
    <w:rsid w:val="00C52ADD"/>
    <w:rsid w:val="00C608DC"/>
    <w:rsid w:val="00C63E67"/>
    <w:rsid w:val="00C65E85"/>
    <w:rsid w:val="00C67586"/>
    <w:rsid w:val="00C72487"/>
    <w:rsid w:val="00C73EEA"/>
    <w:rsid w:val="00C73FE5"/>
    <w:rsid w:val="00C76AB0"/>
    <w:rsid w:val="00C80952"/>
    <w:rsid w:val="00C823F1"/>
    <w:rsid w:val="00C86F1E"/>
    <w:rsid w:val="00C90480"/>
    <w:rsid w:val="00C9070F"/>
    <w:rsid w:val="00C92FB1"/>
    <w:rsid w:val="00C958DE"/>
    <w:rsid w:val="00CA195A"/>
    <w:rsid w:val="00CA5E50"/>
    <w:rsid w:val="00CB1BC3"/>
    <w:rsid w:val="00CB3B32"/>
    <w:rsid w:val="00CB405F"/>
    <w:rsid w:val="00CB5D65"/>
    <w:rsid w:val="00CB6FE0"/>
    <w:rsid w:val="00CC1215"/>
    <w:rsid w:val="00CC23A4"/>
    <w:rsid w:val="00CC3EA4"/>
    <w:rsid w:val="00CC6AB1"/>
    <w:rsid w:val="00CD072F"/>
    <w:rsid w:val="00CD0E08"/>
    <w:rsid w:val="00CD15AE"/>
    <w:rsid w:val="00CD314E"/>
    <w:rsid w:val="00CD44B1"/>
    <w:rsid w:val="00CD4E64"/>
    <w:rsid w:val="00CE32F0"/>
    <w:rsid w:val="00CF25BA"/>
    <w:rsid w:val="00CF2E0E"/>
    <w:rsid w:val="00CF3254"/>
    <w:rsid w:val="00CF3FB7"/>
    <w:rsid w:val="00CF4445"/>
    <w:rsid w:val="00CF67CD"/>
    <w:rsid w:val="00D006E0"/>
    <w:rsid w:val="00D0477B"/>
    <w:rsid w:val="00D05594"/>
    <w:rsid w:val="00D05DF7"/>
    <w:rsid w:val="00D1204E"/>
    <w:rsid w:val="00D15AB4"/>
    <w:rsid w:val="00D20EB1"/>
    <w:rsid w:val="00D215E3"/>
    <w:rsid w:val="00D336BA"/>
    <w:rsid w:val="00D36744"/>
    <w:rsid w:val="00D368FF"/>
    <w:rsid w:val="00D37381"/>
    <w:rsid w:val="00D37A61"/>
    <w:rsid w:val="00D43156"/>
    <w:rsid w:val="00D4551F"/>
    <w:rsid w:val="00D46554"/>
    <w:rsid w:val="00D551D0"/>
    <w:rsid w:val="00D61710"/>
    <w:rsid w:val="00D63CDF"/>
    <w:rsid w:val="00D66FE6"/>
    <w:rsid w:val="00D6795B"/>
    <w:rsid w:val="00D7085E"/>
    <w:rsid w:val="00D73CFE"/>
    <w:rsid w:val="00D74FC0"/>
    <w:rsid w:val="00D75B98"/>
    <w:rsid w:val="00D77A61"/>
    <w:rsid w:val="00D8058E"/>
    <w:rsid w:val="00D83E84"/>
    <w:rsid w:val="00D84BD6"/>
    <w:rsid w:val="00D85CF8"/>
    <w:rsid w:val="00D86725"/>
    <w:rsid w:val="00D9003F"/>
    <w:rsid w:val="00D93A23"/>
    <w:rsid w:val="00D946F2"/>
    <w:rsid w:val="00D97C81"/>
    <w:rsid w:val="00DA3F71"/>
    <w:rsid w:val="00DA69B9"/>
    <w:rsid w:val="00DB30EC"/>
    <w:rsid w:val="00DB34FB"/>
    <w:rsid w:val="00DB407C"/>
    <w:rsid w:val="00DB5622"/>
    <w:rsid w:val="00DB6D34"/>
    <w:rsid w:val="00DC435D"/>
    <w:rsid w:val="00DD0351"/>
    <w:rsid w:val="00DD3630"/>
    <w:rsid w:val="00DD6A3E"/>
    <w:rsid w:val="00DD6D52"/>
    <w:rsid w:val="00DE4F78"/>
    <w:rsid w:val="00DF1D2C"/>
    <w:rsid w:val="00DF2E32"/>
    <w:rsid w:val="00DF50C5"/>
    <w:rsid w:val="00DF589F"/>
    <w:rsid w:val="00E02BAF"/>
    <w:rsid w:val="00E04079"/>
    <w:rsid w:val="00E04094"/>
    <w:rsid w:val="00E04F5A"/>
    <w:rsid w:val="00E055F0"/>
    <w:rsid w:val="00E0566D"/>
    <w:rsid w:val="00E074CC"/>
    <w:rsid w:val="00E07748"/>
    <w:rsid w:val="00E10E3A"/>
    <w:rsid w:val="00E11437"/>
    <w:rsid w:val="00E1495C"/>
    <w:rsid w:val="00E15268"/>
    <w:rsid w:val="00E163E5"/>
    <w:rsid w:val="00E17649"/>
    <w:rsid w:val="00E206ED"/>
    <w:rsid w:val="00E30884"/>
    <w:rsid w:val="00E34207"/>
    <w:rsid w:val="00E362A8"/>
    <w:rsid w:val="00E36BAE"/>
    <w:rsid w:val="00E41CD9"/>
    <w:rsid w:val="00E457E8"/>
    <w:rsid w:val="00E53BA2"/>
    <w:rsid w:val="00E54426"/>
    <w:rsid w:val="00E55065"/>
    <w:rsid w:val="00E5659C"/>
    <w:rsid w:val="00E6119A"/>
    <w:rsid w:val="00E6133E"/>
    <w:rsid w:val="00E61857"/>
    <w:rsid w:val="00E63379"/>
    <w:rsid w:val="00E6370B"/>
    <w:rsid w:val="00E64878"/>
    <w:rsid w:val="00E64A80"/>
    <w:rsid w:val="00E668CC"/>
    <w:rsid w:val="00E67930"/>
    <w:rsid w:val="00E70D15"/>
    <w:rsid w:val="00E73024"/>
    <w:rsid w:val="00E733E4"/>
    <w:rsid w:val="00E7443E"/>
    <w:rsid w:val="00E74AE4"/>
    <w:rsid w:val="00E76A38"/>
    <w:rsid w:val="00E80872"/>
    <w:rsid w:val="00E81BC5"/>
    <w:rsid w:val="00E827F6"/>
    <w:rsid w:val="00E854FB"/>
    <w:rsid w:val="00E90EC2"/>
    <w:rsid w:val="00EA3BBD"/>
    <w:rsid w:val="00EA3C35"/>
    <w:rsid w:val="00EB05CC"/>
    <w:rsid w:val="00EB0761"/>
    <w:rsid w:val="00EB3276"/>
    <w:rsid w:val="00EB3D6C"/>
    <w:rsid w:val="00EB463F"/>
    <w:rsid w:val="00ED0F48"/>
    <w:rsid w:val="00ED1DD6"/>
    <w:rsid w:val="00ED3CC1"/>
    <w:rsid w:val="00ED5684"/>
    <w:rsid w:val="00ED7F6D"/>
    <w:rsid w:val="00EE0EC5"/>
    <w:rsid w:val="00EE1C54"/>
    <w:rsid w:val="00EE248F"/>
    <w:rsid w:val="00EF1B58"/>
    <w:rsid w:val="00EF1BC8"/>
    <w:rsid w:val="00EF2FB5"/>
    <w:rsid w:val="00EF47AF"/>
    <w:rsid w:val="00F0102B"/>
    <w:rsid w:val="00F048EE"/>
    <w:rsid w:val="00F0493F"/>
    <w:rsid w:val="00F04C1D"/>
    <w:rsid w:val="00F10807"/>
    <w:rsid w:val="00F13011"/>
    <w:rsid w:val="00F212BB"/>
    <w:rsid w:val="00F229EC"/>
    <w:rsid w:val="00F23E97"/>
    <w:rsid w:val="00F24084"/>
    <w:rsid w:val="00F27097"/>
    <w:rsid w:val="00F308C1"/>
    <w:rsid w:val="00F34CBB"/>
    <w:rsid w:val="00F3605E"/>
    <w:rsid w:val="00F408D4"/>
    <w:rsid w:val="00F42C5B"/>
    <w:rsid w:val="00F46525"/>
    <w:rsid w:val="00F53ACE"/>
    <w:rsid w:val="00F56592"/>
    <w:rsid w:val="00F60053"/>
    <w:rsid w:val="00F63555"/>
    <w:rsid w:val="00F63CC3"/>
    <w:rsid w:val="00F640A6"/>
    <w:rsid w:val="00F6495D"/>
    <w:rsid w:val="00F67E4F"/>
    <w:rsid w:val="00F702CB"/>
    <w:rsid w:val="00F70342"/>
    <w:rsid w:val="00F715E1"/>
    <w:rsid w:val="00F74AC1"/>
    <w:rsid w:val="00F7537C"/>
    <w:rsid w:val="00F75685"/>
    <w:rsid w:val="00F75E97"/>
    <w:rsid w:val="00F77CDC"/>
    <w:rsid w:val="00F82C36"/>
    <w:rsid w:val="00F8428F"/>
    <w:rsid w:val="00F86632"/>
    <w:rsid w:val="00F86B9C"/>
    <w:rsid w:val="00F86E9F"/>
    <w:rsid w:val="00F87C31"/>
    <w:rsid w:val="00F913BF"/>
    <w:rsid w:val="00F96CCC"/>
    <w:rsid w:val="00F97984"/>
    <w:rsid w:val="00FA0EC3"/>
    <w:rsid w:val="00FA4DA0"/>
    <w:rsid w:val="00FB373C"/>
    <w:rsid w:val="00FB3C5F"/>
    <w:rsid w:val="00FB7636"/>
    <w:rsid w:val="00FB7BE5"/>
    <w:rsid w:val="00FC0297"/>
    <w:rsid w:val="00FC0499"/>
    <w:rsid w:val="00FD05DE"/>
    <w:rsid w:val="00FE621C"/>
    <w:rsid w:val="00FF06B4"/>
    <w:rsid w:val="00FF0EB4"/>
    <w:rsid w:val="00FF1B5C"/>
    <w:rsid w:val="00FF36C4"/>
    <w:rsid w:val="00FF5B56"/>
    <w:rsid w:val="00FF6A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239B"/>
    <w:pPr>
      <w:spacing w:before="240"/>
    </w:pPr>
    <w:rPr>
      <w:rFonts w:ascii="Times New Roman" w:eastAsia="Times New Roman" w:hAnsi="Times New Roman"/>
      <w:bCs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E163E5"/>
    <w:pPr>
      <w:keepNext/>
      <w:keepLines/>
      <w:spacing w:before="480"/>
      <w:outlineLvl w:val="0"/>
    </w:pPr>
    <w:rPr>
      <w:rFonts w:ascii="Cambria" w:hAnsi="Cambria"/>
      <w:b/>
      <w:bCs w:val="0"/>
      <w:color w:val="365F91"/>
      <w:sz w:val="28"/>
      <w:szCs w:val="28"/>
      <w:lang w:val="x-none"/>
    </w:rPr>
  </w:style>
  <w:style w:type="paragraph" w:styleId="2">
    <w:name w:val="heading 2"/>
    <w:basedOn w:val="a"/>
    <w:link w:val="20"/>
    <w:uiPriority w:val="9"/>
    <w:qFormat/>
    <w:rsid w:val="00940D61"/>
    <w:pPr>
      <w:spacing w:before="100" w:beforeAutospacing="1" w:after="100" w:afterAutospacing="1"/>
      <w:outlineLvl w:val="1"/>
    </w:pPr>
    <w:rPr>
      <w:b/>
      <w:sz w:val="36"/>
      <w:szCs w:val="36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99"/>
    <w:qFormat/>
    <w:rsid w:val="000F239B"/>
    <w:pPr>
      <w:ind w:left="720"/>
      <w:contextualSpacing/>
    </w:pPr>
    <w:rPr>
      <w:lang w:val="x-none"/>
    </w:rPr>
  </w:style>
  <w:style w:type="paragraph" w:styleId="a5">
    <w:name w:val="header"/>
    <w:basedOn w:val="a"/>
    <w:link w:val="a6"/>
    <w:uiPriority w:val="99"/>
    <w:unhideWhenUsed/>
    <w:rsid w:val="000F239B"/>
    <w:pPr>
      <w:tabs>
        <w:tab w:val="center" w:pos="4677"/>
        <w:tab w:val="right" w:pos="9355"/>
      </w:tabs>
      <w:spacing w:before="0"/>
    </w:pPr>
    <w:rPr>
      <w:lang w:val="x-none"/>
    </w:rPr>
  </w:style>
  <w:style w:type="character" w:customStyle="1" w:styleId="a6">
    <w:name w:val="Верхний колонтитул Знак"/>
    <w:link w:val="a5"/>
    <w:uiPriority w:val="99"/>
    <w:rsid w:val="000F239B"/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0F239B"/>
    <w:pPr>
      <w:tabs>
        <w:tab w:val="center" w:pos="4677"/>
        <w:tab w:val="right" w:pos="9355"/>
      </w:tabs>
      <w:spacing w:before="0"/>
    </w:pPr>
    <w:rPr>
      <w:lang w:val="x-none"/>
    </w:rPr>
  </w:style>
  <w:style w:type="character" w:customStyle="1" w:styleId="a8">
    <w:name w:val="Нижний колонтитул Знак"/>
    <w:link w:val="a7"/>
    <w:uiPriority w:val="99"/>
    <w:rsid w:val="000F239B"/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paragraph" w:customStyle="1" w:styleId="a9">
    <w:name w:val="Обычный (паспорт)"/>
    <w:basedOn w:val="a"/>
    <w:rsid w:val="00620802"/>
    <w:pPr>
      <w:spacing w:before="120"/>
      <w:jc w:val="both"/>
    </w:pPr>
    <w:rPr>
      <w:bCs w:val="0"/>
      <w:sz w:val="28"/>
      <w:szCs w:val="28"/>
    </w:rPr>
  </w:style>
  <w:style w:type="paragraph" w:customStyle="1" w:styleId="aa">
    <w:name w:val="Обычный по центру"/>
    <w:basedOn w:val="a"/>
    <w:rsid w:val="00303700"/>
    <w:pPr>
      <w:spacing w:before="120"/>
      <w:jc w:val="center"/>
    </w:pPr>
    <w:rPr>
      <w:bCs w:val="0"/>
    </w:rPr>
  </w:style>
  <w:style w:type="paragraph" w:customStyle="1" w:styleId="ab">
    <w:name w:val="Обычный в таблице"/>
    <w:basedOn w:val="a"/>
    <w:rsid w:val="00E41CD9"/>
    <w:pPr>
      <w:spacing w:before="120"/>
      <w:jc w:val="both"/>
    </w:pPr>
    <w:rPr>
      <w:bCs w:val="0"/>
      <w:sz w:val="22"/>
      <w:szCs w:val="22"/>
    </w:rPr>
  </w:style>
  <w:style w:type="paragraph" w:customStyle="1" w:styleId="Default">
    <w:name w:val="Default"/>
    <w:rsid w:val="00E41CD9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character" w:styleId="ac">
    <w:name w:val="Hyperlink"/>
    <w:uiPriority w:val="99"/>
    <w:unhideWhenUsed/>
    <w:rsid w:val="00D336BA"/>
    <w:rPr>
      <w:color w:val="0000FF"/>
      <w:u w:val="single"/>
    </w:rPr>
  </w:style>
  <w:style w:type="paragraph" w:customStyle="1" w:styleId="ConsPlusNormal">
    <w:name w:val="ConsPlusNormal"/>
    <w:rsid w:val="00AD6FE6"/>
    <w:pPr>
      <w:autoSpaceDE w:val="0"/>
      <w:autoSpaceDN w:val="0"/>
      <w:adjustRightInd w:val="0"/>
      <w:ind w:firstLine="720"/>
    </w:pPr>
    <w:rPr>
      <w:rFonts w:ascii="Arial" w:hAnsi="Arial" w:cs="Arial"/>
      <w:lang w:eastAsia="en-US"/>
    </w:rPr>
  </w:style>
  <w:style w:type="paragraph" w:styleId="ad">
    <w:name w:val="Balloon Text"/>
    <w:basedOn w:val="a"/>
    <w:link w:val="ae"/>
    <w:uiPriority w:val="99"/>
    <w:semiHidden/>
    <w:unhideWhenUsed/>
    <w:rsid w:val="00067490"/>
    <w:pPr>
      <w:spacing w:before="0"/>
    </w:pPr>
    <w:rPr>
      <w:rFonts w:ascii="Tahoma" w:hAnsi="Tahoma"/>
      <w:sz w:val="16"/>
      <w:szCs w:val="16"/>
      <w:lang w:val="x-none"/>
    </w:rPr>
  </w:style>
  <w:style w:type="character" w:customStyle="1" w:styleId="ae">
    <w:name w:val="Текст выноски Знак"/>
    <w:link w:val="ad"/>
    <w:uiPriority w:val="99"/>
    <w:semiHidden/>
    <w:rsid w:val="00067490"/>
    <w:rPr>
      <w:rFonts w:ascii="Tahoma" w:eastAsia="Times New Roman" w:hAnsi="Tahoma" w:cs="Tahoma"/>
      <w:bCs/>
      <w:sz w:val="16"/>
      <w:szCs w:val="16"/>
      <w:lang w:eastAsia="ru-RU"/>
    </w:rPr>
  </w:style>
  <w:style w:type="paragraph" w:styleId="af">
    <w:name w:val="Body Text Indent"/>
    <w:basedOn w:val="a"/>
    <w:link w:val="af0"/>
    <w:rsid w:val="004207E0"/>
    <w:pPr>
      <w:spacing w:before="0" w:after="120"/>
      <w:ind w:left="283"/>
    </w:pPr>
    <w:rPr>
      <w:bCs w:val="0"/>
      <w:lang w:val="x-none"/>
    </w:rPr>
  </w:style>
  <w:style w:type="character" w:customStyle="1" w:styleId="af0">
    <w:name w:val="Основной текст с отступом Знак"/>
    <w:link w:val="af"/>
    <w:rsid w:val="004207E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1">
    <w:name w:val="Font Style11"/>
    <w:rsid w:val="00E64A80"/>
    <w:rPr>
      <w:rFonts w:ascii="Times New Roman" w:hAnsi="Times New Roman" w:cs="Times New Roman"/>
      <w:sz w:val="24"/>
      <w:szCs w:val="24"/>
    </w:rPr>
  </w:style>
  <w:style w:type="paragraph" w:customStyle="1" w:styleId="21">
    <w:name w:val="Знак Знак2 Знак Знак Знак Знак Знак Знак Знак"/>
    <w:basedOn w:val="a"/>
    <w:rsid w:val="00E64A80"/>
    <w:pPr>
      <w:spacing w:before="0" w:after="160" w:line="240" w:lineRule="exact"/>
    </w:pPr>
    <w:rPr>
      <w:rFonts w:ascii="Verdana" w:hAnsi="Verdana"/>
      <w:bCs w:val="0"/>
      <w:lang w:val="en-US" w:eastAsia="en-US"/>
    </w:rPr>
  </w:style>
  <w:style w:type="character" w:customStyle="1" w:styleId="FontStyle64">
    <w:name w:val="Font Style64"/>
    <w:uiPriority w:val="99"/>
    <w:rsid w:val="00BD7224"/>
    <w:rPr>
      <w:rFonts w:ascii="Times New Roman" w:hAnsi="Times New Roman" w:cs="Times New Roman"/>
      <w:sz w:val="26"/>
      <w:szCs w:val="26"/>
    </w:rPr>
  </w:style>
  <w:style w:type="paragraph" w:customStyle="1" w:styleId="ConsPlusCell">
    <w:name w:val="ConsPlusCell"/>
    <w:uiPriority w:val="99"/>
    <w:rsid w:val="00932E4C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paragraph" w:styleId="af1">
    <w:name w:val="Normal (Web)"/>
    <w:basedOn w:val="a"/>
    <w:uiPriority w:val="99"/>
    <w:rsid w:val="009F3FF5"/>
    <w:pPr>
      <w:spacing w:before="120" w:after="120"/>
    </w:pPr>
    <w:rPr>
      <w:rFonts w:eastAsia="Calibri"/>
      <w:bCs w:val="0"/>
    </w:rPr>
  </w:style>
  <w:style w:type="paragraph" w:customStyle="1" w:styleId="11">
    <w:name w:val="Абзац списка1"/>
    <w:basedOn w:val="a"/>
    <w:rsid w:val="00F0493F"/>
    <w:pPr>
      <w:spacing w:before="0" w:after="200" w:line="276" w:lineRule="auto"/>
      <w:ind w:left="720"/>
      <w:contextualSpacing/>
    </w:pPr>
    <w:rPr>
      <w:rFonts w:ascii="Calibri" w:hAnsi="Calibri"/>
      <w:bCs w:val="0"/>
      <w:sz w:val="22"/>
      <w:szCs w:val="22"/>
      <w:lang w:eastAsia="en-US"/>
    </w:rPr>
  </w:style>
  <w:style w:type="paragraph" w:customStyle="1" w:styleId="ConsTitle">
    <w:name w:val="ConsTitle"/>
    <w:rsid w:val="0048762F"/>
    <w:pPr>
      <w:widowControl w:val="0"/>
    </w:pPr>
    <w:rPr>
      <w:rFonts w:ascii="Arial" w:eastAsia="Times New Roman" w:hAnsi="Arial"/>
      <w:b/>
      <w:snapToGrid w:val="0"/>
      <w:sz w:val="16"/>
    </w:rPr>
  </w:style>
  <w:style w:type="character" w:customStyle="1" w:styleId="af2">
    <w:name w:val="Основной текст Знак"/>
    <w:aliases w:val="Основной текст Знак2 Знак,Основной текст Знак2 Знак Знак Знак,Основной текст Знак1 Знак1 Знак Знак Знак,Основной текст Знак3 Знак Знак Знак Знак Знак"/>
    <w:rsid w:val="0048762F"/>
    <w:rPr>
      <w:sz w:val="24"/>
      <w:lang w:val="ru-RU" w:eastAsia="ru-RU" w:bidi="ar-SA"/>
    </w:rPr>
  </w:style>
  <w:style w:type="paragraph" w:customStyle="1" w:styleId="Style12">
    <w:name w:val="Style12"/>
    <w:basedOn w:val="a"/>
    <w:uiPriority w:val="99"/>
    <w:rsid w:val="00A96200"/>
    <w:pPr>
      <w:widowControl w:val="0"/>
      <w:autoSpaceDE w:val="0"/>
      <w:autoSpaceDN w:val="0"/>
      <w:adjustRightInd w:val="0"/>
      <w:spacing w:before="0" w:line="317" w:lineRule="exact"/>
      <w:ind w:firstLine="566"/>
      <w:jc w:val="both"/>
    </w:pPr>
    <w:rPr>
      <w:bCs w:val="0"/>
    </w:rPr>
  </w:style>
  <w:style w:type="paragraph" w:styleId="af3">
    <w:name w:val="Body Text"/>
    <w:basedOn w:val="a"/>
    <w:link w:val="12"/>
    <w:uiPriority w:val="99"/>
    <w:semiHidden/>
    <w:unhideWhenUsed/>
    <w:rsid w:val="000C2CA6"/>
    <w:pPr>
      <w:spacing w:after="120"/>
    </w:pPr>
    <w:rPr>
      <w:lang w:val="x-none"/>
    </w:rPr>
  </w:style>
  <w:style w:type="character" w:customStyle="1" w:styleId="12">
    <w:name w:val="Основной текст Знак1"/>
    <w:link w:val="af3"/>
    <w:uiPriority w:val="99"/>
    <w:semiHidden/>
    <w:rsid w:val="000C2CA6"/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36BAE"/>
    <w:pPr>
      <w:autoSpaceDE w:val="0"/>
      <w:autoSpaceDN w:val="0"/>
      <w:adjustRightInd w:val="0"/>
    </w:pPr>
    <w:rPr>
      <w:rFonts w:ascii="Times New Roman" w:hAnsi="Times New Roman"/>
      <w:b/>
      <w:bCs/>
      <w:sz w:val="24"/>
      <w:szCs w:val="24"/>
      <w:lang w:eastAsia="en-US"/>
    </w:rPr>
  </w:style>
  <w:style w:type="paragraph" w:customStyle="1" w:styleId="22">
    <w:name w:val="Знак Знак2 Знак Знак Знак Знак Знак Знак Знак"/>
    <w:basedOn w:val="a"/>
    <w:rsid w:val="008C4E68"/>
    <w:pPr>
      <w:spacing w:before="0" w:after="160" w:line="240" w:lineRule="exact"/>
    </w:pPr>
    <w:rPr>
      <w:rFonts w:ascii="Verdana" w:hAnsi="Verdana"/>
      <w:bCs w:val="0"/>
      <w:lang w:val="en-US" w:eastAsia="en-US"/>
    </w:rPr>
  </w:style>
  <w:style w:type="table" w:styleId="af4">
    <w:name w:val="Table Grid"/>
    <w:basedOn w:val="a1"/>
    <w:rsid w:val="008F53C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5">
    <w:name w:val="Таблицы (моноширинный)"/>
    <w:basedOn w:val="a"/>
    <w:next w:val="a"/>
    <w:rsid w:val="009F2A14"/>
    <w:pPr>
      <w:widowControl w:val="0"/>
      <w:autoSpaceDE w:val="0"/>
      <w:autoSpaceDN w:val="0"/>
      <w:adjustRightInd w:val="0"/>
      <w:spacing w:before="0"/>
      <w:jc w:val="both"/>
    </w:pPr>
    <w:rPr>
      <w:rFonts w:ascii="Courier New" w:hAnsi="Courier New" w:cs="Courier New"/>
      <w:bCs w:val="0"/>
      <w:sz w:val="20"/>
      <w:szCs w:val="20"/>
    </w:rPr>
  </w:style>
  <w:style w:type="paragraph" w:styleId="af6">
    <w:name w:val="No Spacing"/>
    <w:qFormat/>
    <w:rsid w:val="009F2A14"/>
    <w:rPr>
      <w:sz w:val="22"/>
      <w:szCs w:val="22"/>
      <w:lang w:eastAsia="en-US"/>
    </w:rPr>
  </w:style>
  <w:style w:type="character" w:customStyle="1" w:styleId="a4">
    <w:name w:val="Абзац списка Знак"/>
    <w:link w:val="a3"/>
    <w:uiPriority w:val="99"/>
    <w:locked/>
    <w:rsid w:val="00692875"/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character" w:styleId="af7">
    <w:name w:val="Strong"/>
    <w:uiPriority w:val="22"/>
    <w:qFormat/>
    <w:rsid w:val="00931ECE"/>
    <w:rPr>
      <w:b/>
      <w:bCs/>
    </w:rPr>
  </w:style>
  <w:style w:type="character" w:customStyle="1" w:styleId="20">
    <w:name w:val="Заголовок 2 Знак"/>
    <w:link w:val="2"/>
    <w:uiPriority w:val="9"/>
    <w:rsid w:val="00940D6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10">
    <w:name w:val="Заголовок 1 Знак"/>
    <w:link w:val="1"/>
    <w:uiPriority w:val="9"/>
    <w:rsid w:val="00E163E5"/>
    <w:rPr>
      <w:rFonts w:ascii="Cambria" w:eastAsia="Times New Roman" w:hAnsi="Cambria" w:cs="Times New Roman"/>
      <w:b/>
      <w:color w:val="365F91"/>
      <w:sz w:val="28"/>
      <w:szCs w:val="28"/>
      <w:lang w:eastAsia="ru-RU"/>
    </w:rPr>
  </w:style>
  <w:style w:type="table" w:customStyle="1" w:styleId="13">
    <w:name w:val="Сетка таблицы1"/>
    <w:basedOn w:val="a1"/>
    <w:next w:val="af4"/>
    <w:rsid w:val="004C1B2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8">
    <w:name w:val="footnote text"/>
    <w:basedOn w:val="a"/>
    <w:link w:val="af9"/>
    <w:uiPriority w:val="99"/>
    <w:semiHidden/>
    <w:unhideWhenUsed/>
    <w:rsid w:val="00F913BF"/>
    <w:pPr>
      <w:spacing w:before="0"/>
    </w:pPr>
    <w:rPr>
      <w:sz w:val="20"/>
      <w:szCs w:val="20"/>
      <w:lang w:val="x-none"/>
    </w:rPr>
  </w:style>
  <w:style w:type="character" w:customStyle="1" w:styleId="af9">
    <w:name w:val="Текст сноски Знак"/>
    <w:link w:val="af8"/>
    <w:uiPriority w:val="99"/>
    <w:semiHidden/>
    <w:rsid w:val="00F913BF"/>
    <w:rPr>
      <w:rFonts w:ascii="Times New Roman" w:eastAsia="Times New Roman" w:hAnsi="Times New Roman" w:cs="Times New Roman"/>
      <w:bCs/>
      <w:sz w:val="20"/>
      <w:szCs w:val="20"/>
      <w:lang w:eastAsia="ru-RU"/>
    </w:rPr>
  </w:style>
  <w:style w:type="character" w:styleId="afa">
    <w:name w:val="footnote reference"/>
    <w:uiPriority w:val="99"/>
    <w:semiHidden/>
    <w:unhideWhenUsed/>
    <w:rsid w:val="00F913BF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239B"/>
    <w:pPr>
      <w:spacing w:before="240"/>
    </w:pPr>
    <w:rPr>
      <w:rFonts w:ascii="Times New Roman" w:eastAsia="Times New Roman" w:hAnsi="Times New Roman"/>
      <w:bCs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E163E5"/>
    <w:pPr>
      <w:keepNext/>
      <w:keepLines/>
      <w:spacing w:before="480"/>
      <w:outlineLvl w:val="0"/>
    </w:pPr>
    <w:rPr>
      <w:rFonts w:ascii="Cambria" w:hAnsi="Cambria"/>
      <w:b/>
      <w:bCs w:val="0"/>
      <w:color w:val="365F91"/>
      <w:sz w:val="28"/>
      <w:szCs w:val="28"/>
      <w:lang w:val="x-none"/>
    </w:rPr>
  </w:style>
  <w:style w:type="paragraph" w:styleId="2">
    <w:name w:val="heading 2"/>
    <w:basedOn w:val="a"/>
    <w:link w:val="20"/>
    <w:uiPriority w:val="9"/>
    <w:qFormat/>
    <w:rsid w:val="00940D61"/>
    <w:pPr>
      <w:spacing w:before="100" w:beforeAutospacing="1" w:after="100" w:afterAutospacing="1"/>
      <w:outlineLvl w:val="1"/>
    </w:pPr>
    <w:rPr>
      <w:b/>
      <w:sz w:val="36"/>
      <w:szCs w:val="36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99"/>
    <w:qFormat/>
    <w:rsid w:val="000F239B"/>
    <w:pPr>
      <w:ind w:left="720"/>
      <w:contextualSpacing/>
    </w:pPr>
    <w:rPr>
      <w:lang w:val="x-none"/>
    </w:rPr>
  </w:style>
  <w:style w:type="paragraph" w:styleId="a5">
    <w:name w:val="header"/>
    <w:basedOn w:val="a"/>
    <w:link w:val="a6"/>
    <w:uiPriority w:val="99"/>
    <w:unhideWhenUsed/>
    <w:rsid w:val="000F239B"/>
    <w:pPr>
      <w:tabs>
        <w:tab w:val="center" w:pos="4677"/>
        <w:tab w:val="right" w:pos="9355"/>
      </w:tabs>
      <w:spacing w:before="0"/>
    </w:pPr>
    <w:rPr>
      <w:lang w:val="x-none"/>
    </w:rPr>
  </w:style>
  <w:style w:type="character" w:customStyle="1" w:styleId="a6">
    <w:name w:val="Верхний колонтитул Знак"/>
    <w:link w:val="a5"/>
    <w:uiPriority w:val="99"/>
    <w:rsid w:val="000F239B"/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0F239B"/>
    <w:pPr>
      <w:tabs>
        <w:tab w:val="center" w:pos="4677"/>
        <w:tab w:val="right" w:pos="9355"/>
      </w:tabs>
      <w:spacing w:before="0"/>
    </w:pPr>
    <w:rPr>
      <w:lang w:val="x-none"/>
    </w:rPr>
  </w:style>
  <w:style w:type="character" w:customStyle="1" w:styleId="a8">
    <w:name w:val="Нижний колонтитул Знак"/>
    <w:link w:val="a7"/>
    <w:uiPriority w:val="99"/>
    <w:rsid w:val="000F239B"/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paragraph" w:customStyle="1" w:styleId="a9">
    <w:name w:val="Обычный (паспорт)"/>
    <w:basedOn w:val="a"/>
    <w:rsid w:val="00620802"/>
    <w:pPr>
      <w:spacing w:before="120"/>
      <w:jc w:val="both"/>
    </w:pPr>
    <w:rPr>
      <w:bCs w:val="0"/>
      <w:sz w:val="28"/>
      <w:szCs w:val="28"/>
    </w:rPr>
  </w:style>
  <w:style w:type="paragraph" w:customStyle="1" w:styleId="aa">
    <w:name w:val="Обычный по центру"/>
    <w:basedOn w:val="a"/>
    <w:rsid w:val="00303700"/>
    <w:pPr>
      <w:spacing w:before="120"/>
      <w:jc w:val="center"/>
    </w:pPr>
    <w:rPr>
      <w:bCs w:val="0"/>
    </w:rPr>
  </w:style>
  <w:style w:type="paragraph" w:customStyle="1" w:styleId="ab">
    <w:name w:val="Обычный в таблице"/>
    <w:basedOn w:val="a"/>
    <w:rsid w:val="00E41CD9"/>
    <w:pPr>
      <w:spacing w:before="120"/>
      <w:jc w:val="both"/>
    </w:pPr>
    <w:rPr>
      <w:bCs w:val="0"/>
      <w:sz w:val="22"/>
      <w:szCs w:val="22"/>
    </w:rPr>
  </w:style>
  <w:style w:type="paragraph" w:customStyle="1" w:styleId="Default">
    <w:name w:val="Default"/>
    <w:rsid w:val="00E41CD9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character" w:styleId="ac">
    <w:name w:val="Hyperlink"/>
    <w:uiPriority w:val="99"/>
    <w:unhideWhenUsed/>
    <w:rsid w:val="00D336BA"/>
    <w:rPr>
      <w:color w:val="0000FF"/>
      <w:u w:val="single"/>
    </w:rPr>
  </w:style>
  <w:style w:type="paragraph" w:customStyle="1" w:styleId="ConsPlusNormal">
    <w:name w:val="ConsPlusNormal"/>
    <w:rsid w:val="00AD6FE6"/>
    <w:pPr>
      <w:autoSpaceDE w:val="0"/>
      <w:autoSpaceDN w:val="0"/>
      <w:adjustRightInd w:val="0"/>
      <w:ind w:firstLine="720"/>
    </w:pPr>
    <w:rPr>
      <w:rFonts w:ascii="Arial" w:hAnsi="Arial" w:cs="Arial"/>
      <w:lang w:eastAsia="en-US"/>
    </w:rPr>
  </w:style>
  <w:style w:type="paragraph" w:styleId="ad">
    <w:name w:val="Balloon Text"/>
    <w:basedOn w:val="a"/>
    <w:link w:val="ae"/>
    <w:uiPriority w:val="99"/>
    <w:semiHidden/>
    <w:unhideWhenUsed/>
    <w:rsid w:val="00067490"/>
    <w:pPr>
      <w:spacing w:before="0"/>
    </w:pPr>
    <w:rPr>
      <w:rFonts w:ascii="Tahoma" w:hAnsi="Tahoma"/>
      <w:sz w:val="16"/>
      <w:szCs w:val="16"/>
      <w:lang w:val="x-none"/>
    </w:rPr>
  </w:style>
  <w:style w:type="character" w:customStyle="1" w:styleId="ae">
    <w:name w:val="Текст выноски Знак"/>
    <w:link w:val="ad"/>
    <w:uiPriority w:val="99"/>
    <w:semiHidden/>
    <w:rsid w:val="00067490"/>
    <w:rPr>
      <w:rFonts w:ascii="Tahoma" w:eastAsia="Times New Roman" w:hAnsi="Tahoma" w:cs="Tahoma"/>
      <w:bCs/>
      <w:sz w:val="16"/>
      <w:szCs w:val="16"/>
      <w:lang w:eastAsia="ru-RU"/>
    </w:rPr>
  </w:style>
  <w:style w:type="paragraph" w:styleId="af">
    <w:name w:val="Body Text Indent"/>
    <w:basedOn w:val="a"/>
    <w:link w:val="af0"/>
    <w:rsid w:val="004207E0"/>
    <w:pPr>
      <w:spacing w:before="0" w:after="120"/>
      <w:ind w:left="283"/>
    </w:pPr>
    <w:rPr>
      <w:bCs w:val="0"/>
      <w:lang w:val="x-none"/>
    </w:rPr>
  </w:style>
  <w:style w:type="character" w:customStyle="1" w:styleId="af0">
    <w:name w:val="Основной текст с отступом Знак"/>
    <w:link w:val="af"/>
    <w:rsid w:val="004207E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1">
    <w:name w:val="Font Style11"/>
    <w:rsid w:val="00E64A80"/>
    <w:rPr>
      <w:rFonts w:ascii="Times New Roman" w:hAnsi="Times New Roman" w:cs="Times New Roman"/>
      <w:sz w:val="24"/>
      <w:szCs w:val="24"/>
    </w:rPr>
  </w:style>
  <w:style w:type="paragraph" w:customStyle="1" w:styleId="21">
    <w:name w:val="Знак Знак2 Знак Знак Знак Знак Знак Знак Знак"/>
    <w:basedOn w:val="a"/>
    <w:rsid w:val="00E64A80"/>
    <w:pPr>
      <w:spacing w:before="0" w:after="160" w:line="240" w:lineRule="exact"/>
    </w:pPr>
    <w:rPr>
      <w:rFonts w:ascii="Verdana" w:hAnsi="Verdana"/>
      <w:bCs w:val="0"/>
      <w:lang w:val="en-US" w:eastAsia="en-US"/>
    </w:rPr>
  </w:style>
  <w:style w:type="character" w:customStyle="1" w:styleId="FontStyle64">
    <w:name w:val="Font Style64"/>
    <w:uiPriority w:val="99"/>
    <w:rsid w:val="00BD7224"/>
    <w:rPr>
      <w:rFonts w:ascii="Times New Roman" w:hAnsi="Times New Roman" w:cs="Times New Roman"/>
      <w:sz w:val="26"/>
      <w:szCs w:val="26"/>
    </w:rPr>
  </w:style>
  <w:style w:type="paragraph" w:customStyle="1" w:styleId="ConsPlusCell">
    <w:name w:val="ConsPlusCell"/>
    <w:uiPriority w:val="99"/>
    <w:rsid w:val="00932E4C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paragraph" w:styleId="af1">
    <w:name w:val="Normal (Web)"/>
    <w:basedOn w:val="a"/>
    <w:uiPriority w:val="99"/>
    <w:rsid w:val="009F3FF5"/>
    <w:pPr>
      <w:spacing w:before="120" w:after="120"/>
    </w:pPr>
    <w:rPr>
      <w:rFonts w:eastAsia="Calibri"/>
      <w:bCs w:val="0"/>
    </w:rPr>
  </w:style>
  <w:style w:type="paragraph" w:customStyle="1" w:styleId="11">
    <w:name w:val="Абзац списка1"/>
    <w:basedOn w:val="a"/>
    <w:rsid w:val="00F0493F"/>
    <w:pPr>
      <w:spacing w:before="0" w:after="200" w:line="276" w:lineRule="auto"/>
      <w:ind w:left="720"/>
      <w:contextualSpacing/>
    </w:pPr>
    <w:rPr>
      <w:rFonts w:ascii="Calibri" w:hAnsi="Calibri"/>
      <w:bCs w:val="0"/>
      <w:sz w:val="22"/>
      <w:szCs w:val="22"/>
      <w:lang w:eastAsia="en-US"/>
    </w:rPr>
  </w:style>
  <w:style w:type="paragraph" w:customStyle="1" w:styleId="ConsTitle">
    <w:name w:val="ConsTitle"/>
    <w:rsid w:val="0048762F"/>
    <w:pPr>
      <w:widowControl w:val="0"/>
    </w:pPr>
    <w:rPr>
      <w:rFonts w:ascii="Arial" w:eastAsia="Times New Roman" w:hAnsi="Arial"/>
      <w:b/>
      <w:snapToGrid w:val="0"/>
      <w:sz w:val="16"/>
    </w:rPr>
  </w:style>
  <w:style w:type="character" w:customStyle="1" w:styleId="af2">
    <w:name w:val="Основной текст Знак"/>
    <w:aliases w:val="Основной текст Знак2 Знак,Основной текст Знак2 Знак Знак Знак,Основной текст Знак1 Знак1 Знак Знак Знак,Основной текст Знак3 Знак Знак Знак Знак Знак"/>
    <w:rsid w:val="0048762F"/>
    <w:rPr>
      <w:sz w:val="24"/>
      <w:lang w:val="ru-RU" w:eastAsia="ru-RU" w:bidi="ar-SA"/>
    </w:rPr>
  </w:style>
  <w:style w:type="paragraph" w:customStyle="1" w:styleId="Style12">
    <w:name w:val="Style12"/>
    <w:basedOn w:val="a"/>
    <w:uiPriority w:val="99"/>
    <w:rsid w:val="00A96200"/>
    <w:pPr>
      <w:widowControl w:val="0"/>
      <w:autoSpaceDE w:val="0"/>
      <w:autoSpaceDN w:val="0"/>
      <w:adjustRightInd w:val="0"/>
      <w:spacing w:before="0" w:line="317" w:lineRule="exact"/>
      <w:ind w:firstLine="566"/>
      <w:jc w:val="both"/>
    </w:pPr>
    <w:rPr>
      <w:bCs w:val="0"/>
    </w:rPr>
  </w:style>
  <w:style w:type="paragraph" w:styleId="af3">
    <w:name w:val="Body Text"/>
    <w:basedOn w:val="a"/>
    <w:link w:val="12"/>
    <w:uiPriority w:val="99"/>
    <w:semiHidden/>
    <w:unhideWhenUsed/>
    <w:rsid w:val="000C2CA6"/>
    <w:pPr>
      <w:spacing w:after="120"/>
    </w:pPr>
    <w:rPr>
      <w:lang w:val="x-none"/>
    </w:rPr>
  </w:style>
  <w:style w:type="character" w:customStyle="1" w:styleId="12">
    <w:name w:val="Основной текст Знак1"/>
    <w:link w:val="af3"/>
    <w:uiPriority w:val="99"/>
    <w:semiHidden/>
    <w:rsid w:val="000C2CA6"/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36BAE"/>
    <w:pPr>
      <w:autoSpaceDE w:val="0"/>
      <w:autoSpaceDN w:val="0"/>
      <w:adjustRightInd w:val="0"/>
    </w:pPr>
    <w:rPr>
      <w:rFonts w:ascii="Times New Roman" w:hAnsi="Times New Roman"/>
      <w:b/>
      <w:bCs/>
      <w:sz w:val="24"/>
      <w:szCs w:val="24"/>
      <w:lang w:eastAsia="en-US"/>
    </w:rPr>
  </w:style>
  <w:style w:type="paragraph" w:customStyle="1" w:styleId="22">
    <w:name w:val="Знак Знак2 Знак Знак Знак Знак Знак Знак Знак"/>
    <w:basedOn w:val="a"/>
    <w:rsid w:val="008C4E68"/>
    <w:pPr>
      <w:spacing w:before="0" w:after="160" w:line="240" w:lineRule="exact"/>
    </w:pPr>
    <w:rPr>
      <w:rFonts w:ascii="Verdana" w:hAnsi="Verdana"/>
      <w:bCs w:val="0"/>
      <w:lang w:val="en-US" w:eastAsia="en-US"/>
    </w:rPr>
  </w:style>
  <w:style w:type="table" w:styleId="af4">
    <w:name w:val="Table Grid"/>
    <w:basedOn w:val="a1"/>
    <w:rsid w:val="008F53C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5">
    <w:name w:val="Таблицы (моноширинный)"/>
    <w:basedOn w:val="a"/>
    <w:next w:val="a"/>
    <w:rsid w:val="009F2A14"/>
    <w:pPr>
      <w:widowControl w:val="0"/>
      <w:autoSpaceDE w:val="0"/>
      <w:autoSpaceDN w:val="0"/>
      <w:adjustRightInd w:val="0"/>
      <w:spacing w:before="0"/>
      <w:jc w:val="both"/>
    </w:pPr>
    <w:rPr>
      <w:rFonts w:ascii="Courier New" w:hAnsi="Courier New" w:cs="Courier New"/>
      <w:bCs w:val="0"/>
      <w:sz w:val="20"/>
      <w:szCs w:val="20"/>
    </w:rPr>
  </w:style>
  <w:style w:type="paragraph" w:styleId="af6">
    <w:name w:val="No Spacing"/>
    <w:qFormat/>
    <w:rsid w:val="009F2A14"/>
    <w:rPr>
      <w:sz w:val="22"/>
      <w:szCs w:val="22"/>
      <w:lang w:eastAsia="en-US"/>
    </w:rPr>
  </w:style>
  <w:style w:type="character" w:customStyle="1" w:styleId="a4">
    <w:name w:val="Абзац списка Знак"/>
    <w:link w:val="a3"/>
    <w:uiPriority w:val="99"/>
    <w:locked/>
    <w:rsid w:val="00692875"/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character" w:styleId="af7">
    <w:name w:val="Strong"/>
    <w:uiPriority w:val="22"/>
    <w:qFormat/>
    <w:rsid w:val="00931ECE"/>
    <w:rPr>
      <w:b/>
      <w:bCs/>
    </w:rPr>
  </w:style>
  <w:style w:type="character" w:customStyle="1" w:styleId="20">
    <w:name w:val="Заголовок 2 Знак"/>
    <w:link w:val="2"/>
    <w:uiPriority w:val="9"/>
    <w:rsid w:val="00940D6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10">
    <w:name w:val="Заголовок 1 Знак"/>
    <w:link w:val="1"/>
    <w:uiPriority w:val="9"/>
    <w:rsid w:val="00E163E5"/>
    <w:rPr>
      <w:rFonts w:ascii="Cambria" w:eastAsia="Times New Roman" w:hAnsi="Cambria" w:cs="Times New Roman"/>
      <w:b/>
      <w:color w:val="365F91"/>
      <w:sz w:val="28"/>
      <w:szCs w:val="28"/>
      <w:lang w:eastAsia="ru-RU"/>
    </w:rPr>
  </w:style>
  <w:style w:type="table" w:customStyle="1" w:styleId="13">
    <w:name w:val="Сетка таблицы1"/>
    <w:basedOn w:val="a1"/>
    <w:next w:val="af4"/>
    <w:rsid w:val="004C1B2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8">
    <w:name w:val="footnote text"/>
    <w:basedOn w:val="a"/>
    <w:link w:val="af9"/>
    <w:uiPriority w:val="99"/>
    <w:semiHidden/>
    <w:unhideWhenUsed/>
    <w:rsid w:val="00F913BF"/>
    <w:pPr>
      <w:spacing w:before="0"/>
    </w:pPr>
    <w:rPr>
      <w:sz w:val="20"/>
      <w:szCs w:val="20"/>
      <w:lang w:val="x-none"/>
    </w:rPr>
  </w:style>
  <w:style w:type="character" w:customStyle="1" w:styleId="af9">
    <w:name w:val="Текст сноски Знак"/>
    <w:link w:val="af8"/>
    <w:uiPriority w:val="99"/>
    <w:semiHidden/>
    <w:rsid w:val="00F913BF"/>
    <w:rPr>
      <w:rFonts w:ascii="Times New Roman" w:eastAsia="Times New Roman" w:hAnsi="Times New Roman" w:cs="Times New Roman"/>
      <w:bCs/>
      <w:sz w:val="20"/>
      <w:szCs w:val="20"/>
      <w:lang w:eastAsia="ru-RU"/>
    </w:rPr>
  </w:style>
  <w:style w:type="character" w:styleId="afa">
    <w:name w:val="footnote reference"/>
    <w:uiPriority w:val="99"/>
    <w:semiHidden/>
    <w:unhideWhenUsed/>
    <w:rsid w:val="00F913B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14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77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8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16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33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26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9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1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1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4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55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94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5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19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2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8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71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9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3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6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59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6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86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94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3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03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05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0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8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74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2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03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6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19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85907F0-CDA5-43D7-B3DA-FB32FAE1B3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4244</Words>
  <Characters>24197</Characters>
  <Application>Microsoft Office Word</Application>
  <DocSecurity>0</DocSecurity>
  <Lines>201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1</vt:lpstr>
    </vt:vector>
  </TitlesOfParts>
  <Company>Microsoft</Company>
  <LinksUpToDate>false</LinksUpToDate>
  <CharactersWithSpaces>28385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Данилова А.В.</dc:creator>
  <cp:lastModifiedBy>Marina</cp:lastModifiedBy>
  <cp:revision>17</cp:revision>
  <cp:lastPrinted>2020-05-18T10:09:00Z</cp:lastPrinted>
  <dcterms:created xsi:type="dcterms:W3CDTF">2020-02-07T07:45:00Z</dcterms:created>
  <dcterms:modified xsi:type="dcterms:W3CDTF">2020-05-18T10:11:00Z</dcterms:modified>
</cp:coreProperties>
</file>